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A22F" w14:textId="25B6BB9D" w:rsidR="00BE650F" w:rsidRPr="009A10AA" w:rsidRDefault="00BE650F" w:rsidP="00BE650F">
      <w:pPr>
        <w:pStyle w:val="Brdtext"/>
        <w:ind w:right="-427"/>
        <w:rPr>
          <w:rFonts w:ascii="Franklin Gothic Book" w:hAnsi="Franklin Gothic Book" w:cs="Calibri"/>
          <w:sz w:val="28"/>
          <w:szCs w:val="28"/>
        </w:rPr>
      </w:pPr>
      <w:r>
        <w:rPr>
          <w:rFonts w:ascii="Franklin Gothic Book" w:hAnsi="Franklin Gothic Book" w:cs="Calibri"/>
          <w:sz w:val="28"/>
          <w:szCs w:val="28"/>
        </w:rPr>
        <w:t>Rapport över</w:t>
      </w:r>
      <w:r w:rsidR="0008106C">
        <w:rPr>
          <w:rFonts w:ascii="Franklin Gothic Book" w:hAnsi="Franklin Gothic Book" w:cs="Calibri"/>
          <w:sz w:val="28"/>
          <w:szCs w:val="28"/>
        </w:rPr>
        <w:t xml:space="preserve"> särskilt överenskomna granskningsåtgärder</w:t>
      </w:r>
    </w:p>
    <w:p w14:paraId="6F23CC2C" w14:textId="77777777" w:rsidR="00BE650F" w:rsidRPr="005A4E07" w:rsidRDefault="00BE650F" w:rsidP="00BE650F">
      <w:pPr>
        <w:spacing w:line="276" w:lineRule="auto"/>
        <w:ind w:right="-427"/>
        <w:rPr>
          <w:b/>
          <w:szCs w:val="22"/>
        </w:rPr>
      </w:pPr>
      <w:r w:rsidRPr="005A4E07">
        <w:rPr>
          <w:b/>
          <w:szCs w:val="22"/>
        </w:rPr>
        <w:t xml:space="preserve">Till Kammarkollegiet gällande </w:t>
      </w:r>
      <w:r w:rsidRPr="00714498">
        <w:rPr>
          <w:b/>
          <w:szCs w:val="22"/>
          <w:highlight w:val="yellow"/>
        </w:rPr>
        <w:t>[</w:t>
      </w:r>
      <w:r w:rsidRPr="00714498">
        <w:rPr>
          <w:b/>
          <w:i/>
          <w:szCs w:val="22"/>
          <w:highlight w:val="yellow"/>
        </w:rPr>
        <w:t>bolagets namn och organisationsnummer</w:t>
      </w:r>
      <w:r w:rsidRPr="00714498">
        <w:rPr>
          <w:b/>
          <w:szCs w:val="22"/>
          <w:highlight w:val="yellow"/>
        </w:rPr>
        <w:t>]</w:t>
      </w:r>
      <w:r w:rsidRPr="005A4E07">
        <w:rPr>
          <w:b/>
          <w:szCs w:val="22"/>
        </w:rPr>
        <w:t>.</w:t>
      </w:r>
    </w:p>
    <w:p w14:paraId="4B5CB1CA" w14:textId="77777777" w:rsidR="00BE650F" w:rsidRPr="00995660" w:rsidRDefault="00BE650F" w:rsidP="00BE650F">
      <w:pPr>
        <w:spacing w:line="276" w:lineRule="auto"/>
        <w:ind w:right="-427"/>
        <w:rPr>
          <w:szCs w:val="22"/>
          <w:u w:val="single"/>
        </w:rPr>
      </w:pPr>
      <w:r w:rsidRPr="00995660">
        <w:rPr>
          <w:szCs w:val="22"/>
          <w:u w:val="single"/>
        </w:rPr>
        <w:t>Syfte samt begränsningar av användning och spridning</w:t>
      </w:r>
    </w:p>
    <w:p w14:paraId="3E1D6B53" w14:textId="77777777" w:rsidR="00BE650F" w:rsidRPr="00772630" w:rsidRDefault="00BE650F" w:rsidP="00BE650F">
      <w:pPr>
        <w:spacing w:line="276" w:lineRule="auto"/>
        <w:ind w:right="-427"/>
        <w:rPr>
          <w:szCs w:val="22"/>
          <w:highlight w:val="green"/>
        </w:rPr>
      </w:pPr>
      <w:r w:rsidRPr="00BC5B76">
        <w:rPr>
          <w:szCs w:val="22"/>
          <w:highlight w:val="yellow"/>
        </w:rPr>
        <w:t>Vår/Min</w:t>
      </w:r>
      <w:r w:rsidRPr="00995660">
        <w:rPr>
          <w:szCs w:val="22"/>
        </w:rPr>
        <w:t xml:space="preserve"> rapport är enbart avsedd</w:t>
      </w:r>
      <w:r>
        <w:rPr>
          <w:szCs w:val="22"/>
        </w:rPr>
        <w:t xml:space="preserve"> </w:t>
      </w:r>
      <w:r w:rsidRPr="00995660">
        <w:rPr>
          <w:szCs w:val="22"/>
        </w:rPr>
        <w:t>för att ge Kammarkollegiet möjlighet att bedöma riktigheten av den av företaget upprättade</w:t>
      </w:r>
      <w:r>
        <w:rPr>
          <w:szCs w:val="22"/>
        </w:rPr>
        <w:t xml:space="preserve"> </w:t>
      </w:r>
      <w:r w:rsidRPr="00995660">
        <w:rPr>
          <w:szCs w:val="22"/>
        </w:rPr>
        <w:t>budgetuppföljningen.</w:t>
      </w:r>
      <w:r>
        <w:rPr>
          <w:szCs w:val="22"/>
        </w:rPr>
        <w:t xml:space="preserve"> </w:t>
      </w:r>
      <w:r w:rsidRPr="00995660">
        <w:rPr>
          <w:szCs w:val="22"/>
        </w:rPr>
        <w:t>Denna rapport är enbart avsedd för</w:t>
      </w:r>
      <w:r>
        <w:rPr>
          <w:szCs w:val="22"/>
        </w:rPr>
        <w:t xml:space="preserve"> </w:t>
      </w:r>
      <w:r w:rsidRPr="00995660">
        <w:rPr>
          <w:szCs w:val="22"/>
        </w:rPr>
        <w:t>uppdragsgivaren och Kammarkollegiet och ska inte användas för något annat syfte eller av andra parter.</w:t>
      </w:r>
    </w:p>
    <w:p w14:paraId="09AB19EF" w14:textId="77777777" w:rsidR="00BE650F" w:rsidRPr="004E33E0" w:rsidRDefault="00BE650F" w:rsidP="00BE650F">
      <w:pPr>
        <w:spacing w:line="276" w:lineRule="auto"/>
        <w:ind w:right="-427"/>
        <w:rPr>
          <w:szCs w:val="22"/>
          <w:u w:val="single"/>
        </w:rPr>
      </w:pPr>
      <w:bookmarkStart w:id="0" w:name="_Hlk95816504"/>
      <w:r w:rsidRPr="004E33E0">
        <w:rPr>
          <w:szCs w:val="22"/>
          <w:u w:val="single"/>
        </w:rPr>
        <w:t>Uppdragsgivarens ansvar</w:t>
      </w:r>
    </w:p>
    <w:p w14:paraId="040EA3F2" w14:textId="77777777" w:rsidR="00BE650F" w:rsidRDefault="00BE650F" w:rsidP="00BE650F">
      <w:pPr>
        <w:spacing w:line="276" w:lineRule="auto"/>
        <w:ind w:right="-427"/>
        <w:rPr>
          <w:szCs w:val="22"/>
        </w:rPr>
      </w:pPr>
      <w:r w:rsidRPr="004E33E0">
        <w:rPr>
          <w:szCs w:val="22"/>
        </w:rPr>
        <w:t xml:space="preserve">Uppdragsgivaren är ansvarig för den ekonomiska redovisning </w:t>
      </w:r>
      <w:r>
        <w:rPr>
          <w:szCs w:val="22"/>
        </w:rPr>
        <w:t xml:space="preserve">i budgetuppföljningen </w:t>
      </w:r>
      <w:r w:rsidRPr="004E33E0">
        <w:rPr>
          <w:szCs w:val="22"/>
        </w:rPr>
        <w:t>som är föremål för de överenskomna granskningsåtgärderna.</w:t>
      </w:r>
    </w:p>
    <w:bookmarkEnd w:id="0"/>
    <w:p w14:paraId="40B41E48" w14:textId="77777777" w:rsidR="00BE650F" w:rsidRPr="00BB6F7D" w:rsidRDefault="00BE650F" w:rsidP="00BE650F">
      <w:pPr>
        <w:spacing w:line="276" w:lineRule="auto"/>
        <w:ind w:right="-427"/>
        <w:rPr>
          <w:szCs w:val="22"/>
          <w:u w:val="single"/>
        </w:rPr>
      </w:pPr>
      <w:r w:rsidRPr="00BB6F7D">
        <w:rPr>
          <w:szCs w:val="22"/>
          <w:u w:val="single"/>
        </w:rPr>
        <w:t>Revisorns ansvar</w:t>
      </w:r>
    </w:p>
    <w:p w14:paraId="58FA7FCE" w14:textId="4CAFB646" w:rsidR="00BE650F" w:rsidRPr="00BB6F7D" w:rsidRDefault="00700310" w:rsidP="00BE650F">
      <w:pPr>
        <w:spacing w:line="276" w:lineRule="auto"/>
        <w:ind w:right="-427"/>
        <w:rPr>
          <w:szCs w:val="22"/>
        </w:rPr>
      </w:pPr>
      <w:r>
        <w:rPr>
          <w:szCs w:val="22"/>
          <w:highlight w:val="yellow"/>
        </w:rPr>
        <w:t>[</w:t>
      </w:r>
      <w:r w:rsidR="00BE650F" w:rsidRPr="0008106C">
        <w:rPr>
          <w:szCs w:val="22"/>
          <w:highlight w:val="yellow"/>
        </w:rPr>
        <w:t xml:space="preserve">Vi/Jag har utfört uppdraget att utföra granskningen enligt särskild överenskommelse i enlighet med International Standard in </w:t>
      </w:r>
      <w:proofErr w:type="spellStart"/>
      <w:r w:rsidR="00BE650F" w:rsidRPr="0008106C">
        <w:rPr>
          <w:szCs w:val="22"/>
          <w:highlight w:val="yellow"/>
        </w:rPr>
        <w:t>Related</w:t>
      </w:r>
      <w:proofErr w:type="spellEnd"/>
      <w:r w:rsidR="00BE650F" w:rsidRPr="0008106C">
        <w:rPr>
          <w:szCs w:val="22"/>
          <w:highlight w:val="yellow"/>
        </w:rPr>
        <w:t xml:space="preserve"> Services ISRS 4400 </w:t>
      </w:r>
      <w:r w:rsidR="00BE650F" w:rsidRPr="0008106C">
        <w:rPr>
          <w:i/>
          <w:iCs/>
          <w:szCs w:val="22"/>
          <w:highlight w:val="yellow"/>
        </w:rPr>
        <w:t>Uppdrag att utföra granskning enligt särskild överenskommelse</w:t>
      </w:r>
      <w:r w:rsidR="00BE650F" w:rsidRPr="0008106C">
        <w:rPr>
          <w:szCs w:val="22"/>
          <w:highlight w:val="yellow"/>
        </w:rPr>
        <w:t>.</w:t>
      </w:r>
      <w:r>
        <w:rPr>
          <w:szCs w:val="22"/>
        </w:rPr>
        <w:t xml:space="preserve">] </w:t>
      </w:r>
      <w:r w:rsidR="00BE650F" w:rsidRPr="00BB6F7D">
        <w:rPr>
          <w:szCs w:val="22"/>
        </w:rPr>
        <w:t xml:space="preserve">Ett uppdrag att utföra granskning enligt särskild överenskommelse innefattar att revisorn utför de granskningsåtgärder som har överenskommits med uppdragsgivaren och rapporterar sina iakttagelser, som är de faktiska resultaten av de överenskomna granskningsåtgärderna som har utförts. </w:t>
      </w:r>
      <w:r w:rsidR="00BE650F" w:rsidRPr="00BB6F7D">
        <w:rPr>
          <w:szCs w:val="22"/>
          <w:highlight w:val="yellow"/>
        </w:rPr>
        <w:t>Vi/Jag</w:t>
      </w:r>
      <w:r w:rsidR="00BE650F" w:rsidRPr="00BB6F7D">
        <w:rPr>
          <w:szCs w:val="22"/>
        </w:rPr>
        <w:t xml:space="preserve"> gör inget uttalande beträffande ändamålsenligheten i de överenskomna granskningsåtgärderna.</w:t>
      </w:r>
    </w:p>
    <w:p w14:paraId="1D05DEE6" w14:textId="77777777" w:rsidR="00BE650F" w:rsidRPr="00BB6F7D" w:rsidRDefault="00BE650F" w:rsidP="00BE650F">
      <w:pPr>
        <w:spacing w:line="276" w:lineRule="auto"/>
        <w:ind w:right="-427"/>
        <w:rPr>
          <w:szCs w:val="22"/>
        </w:rPr>
      </w:pPr>
      <w:r w:rsidRPr="00BB6F7D">
        <w:rPr>
          <w:szCs w:val="22"/>
        </w:rPr>
        <w:t xml:space="preserve">Detta uppdrag att utföra granskning enligt särskild överenskommelse är inte ett bestyrkandeuppdrag. Följaktligen gör </w:t>
      </w:r>
      <w:r w:rsidRPr="00BB6F7D">
        <w:rPr>
          <w:szCs w:val="22"/>
          <w:highlight w:val="yellow"/>
        </w:rPr>
        <w:t>vi/jag</w:t>
      </w:r>
      <w:r w:rsidRPr="00BB6F7D">
        <w:rPr>
          <w:szCs w:val="22"/>
        </w:rPr>
        <w:t xml:space="preserve"> inget uttalande och drar ingen slutsats.</w:t>
      </w:r>
    </w:p>
    <w:p w14:paraId="0544E7F6" w14:textId="77777777" w:rsidR="00BE650F" w:rsidRDefault="00BE650F" w:rsidP="00BE650F">
      <w:pPr>
        <w:spacing w:line="276" w:lineRule="auto"/>
        <w:ind w:right="-427"/>
        <w:rPr>
          <w:szCs w:val="22"/>
        </w:rPr>
      </w:pPr>
      <w:r w:rsidRPr="00BB6F7D">
        <w:rPr>
          <w:szCs w:val="22"/>
        </w:rPr>
        <w:lastRenderedPageBreak/>
        <w:t xml:space="preserve">Om </w:t>
      </w:r>
      <w:r w:rsidRPr="00BB6F7D">
        <w:rPr>
          <w:szCs w:val="22"/>
          <w:highlight w:val="yellow"/>
        </w:rPr>
        <w:t>vi/jag</w:t>
      </w:r>
      <w:r w:rsidRPr="00BB6F7D">
        <w:rPr>
          <w:szCs w:val="22"/>
        </w:rPr>
        <w:t xml:space="preserve"> hade utfört ytterligare granskningsåtgärder, kanske andra frågor hade kommit till </w:t>
      </w:r>
      <w:r w:rsidRPr="00BB6F7D">
        <w:rPr>
          <w:szCs w:val="22"/>
          <w:highlight w:val="yellow"/>
        </w:rPr>
        <w:t>vår/min</w:t>
      </w:r>
      <w:r w:rsidRPr="00BB6F7D">
        <w:rPr>
          <w:szCs w:val="22"/>
        </w:rPr>
        <w:t xml:space="preserve"> kännedom som då hade rapporterats.</w:t>
      </w:r>
    </w:p>
    <w:p w14:paraId="3F838A01" w14:textId="6D3B6735" w:rsidR="00BE650F" w:rsidRPr="00700310" w:rsidRDefault="00BE650F" w:rsidP="00BE650F">
      <w:pPr>
        <w:spacing w:line="276" w:lineRule="auto"/>
        <w:ind w:right="-427"/>
        <w:rPr>
          <w:szCs w:val="22"/>
          <w:u w:val="single"/>
        </w:rPr>
      </w:pPr>
      <w:r w:rsidRPr="00700310">
        <w:rPr>
          <w:szCs w:val="22"/>
          <w:u w:val="single"/>
        </w:rPr>
        <w:t>Yrkesetik och kvalitetskontroll</w:t>
      </w:r>
    </w:p>
    <w:p w14:paraId="516AAC9C" w14:textId="052D8FC2" w:rsidR="005F4ECA" w:rsidRPr="00700310" w:rsidRDefault="00BE650F" w:rsidP="00BE650F">
      <w:pPr>
        <w:spacing w:line="276" w:lineRule="auto"/>
        <w:ind w:right="-427"/>
        <w:rPr>
          <w:szCs w:val="22"/>
        </w:rPr>
      </w:pPr>
      <w:r w:rsidRPr="00700310">
        <w:rPr>
          <w:szCs w:val="22"/>
        </w:rPr>
        <w:t>Vi</w:t>
      </w:r>
      <w:r w:rsidR="005F4ECA" w:rsidRPr="00700310">
        <w:rPr>
          <w:szCs w:val="22"/>
        </w:rPr>
        <w:t>/jag</w:t>
      </w:r>
      <w:r w:rsidRPr="00700310">
        <w:rPr>
          <w:szCs w:val="22"/>
        </w:rPr>
        <w:t xml:space="preserve"> har</w:t>
      </w:r>
      <w:r w:rsidR="005F4ECA" w:rsidRPr="00700310">
        <w:rPr>
          <w:szCs w:val="22"/>
        </w:rPr>
        <w:t xml:space="preserve"> fullgjort vårt/mitt yrkesetiska ansvar enligt god revisorssed i Sverige och är oberoende i förhållande till uppdragsgivaren enligt dessa krav.</w:t>
      </w:r>
    </w:p>
    <w:p w14:paraId="4EA36ECD" w14:textId="51A6208B" w:rsidR="00BE650F" w:rsidRDefault="00700310" w:rsidP="00BE650F">
      <w:pPr>
        <w:spacing w:line="276" w:lineRule="auto"/>
        <w:ind w:right="-427"/>
        <w:rPr>
          <w:szCs w:val="22"/>
        </w:rPr>
      </w:pPr>
      <w:r>
        <w:rPr>
          <w:szCs w:val="22"/>
          <w:highlight w:val="yellow"/>
        </w:rPr>
        <w:t>[</w:t>
      </w:r>
      <w:r w:rsidR="00BE650F" w:rsidRPr="005F4ECA">
        <w:rPr>
          <w:szCs w:val="22"/>
          <w:highlight w:val="yellow"/>
        </w:rPr>
        <w:t xml:space="preserve">Revisionsföretaget tillämpar ISQC 1 (International Standard on </w:t>
      </w:r>
      <w:proofErr w:type="spellStart"/>
      <w:r w:rsidR="00BE650F" w:rsidRPr="005F4ECA">
        <w:rPr>
          <w:szCs w:val="22"/>
          <w:highlight w:val="yellow"/>
        </w:rPr>
        <w:t>Quality</w:t>
      </w:r>
      <w:proofErr w:type="spellEnd"/>
      <w:r w:rsidR="00BE650F" w:rsidRPr="005F4ECA">
        <w:rPr>
          <w:szCs w:val="22"/>
          <w:highlight w:val="yellow"/>
        </w:rPr>
        <w:t xml:space="preserve"> Control) och har därmed ett allsidigt system för kvalitetskontroll vilket innefattar dokumenterade riktlinjer och rutiner avseende efterlevnad av yrkesetiska krav, standarder för yrkesutövningen och tillämpliga krav i lagar och andra författningar.</w:t>
      </w:r>
      <w:r>
        <w:rPr>
          <w:szCs w:val="22"/>
        </w:rPr>
        <w:t>]</w:t>
      </w:r>
    </w:p>
    <w:p w14:paraId="6EDE9D24" w14:textId="77777777" w:rsidR="00BE650F" w:rsidRPr="009A4506" w:rsidRDefault="00BE650F" w:rsidP="00BE650F">
      <w:pPr>
        <w:spacing w:line="276" w:lineRule="auto"/>
        <w:ind w:right="-427"/>
        <w:rPr>
          <w:szCs w:val="22"/>
          <w:u w:val="single"/>
        </w:rPr>
      </w:pPr>
      <w:r w:rsidRPr="009A4506">
        <w:rPr>
          <w:szCs w:val="22"/>
          <w:u w:val="single"/>
        </w:rPr>
        <w:t>Granskningsåtgärder</w:t>
      </w:r>
    </w:p>
    <w:p w14:paraId="6D3F52C8" w14:textId="77777777" w:rsidR="00BE650F" w:rsidRDefault="00BE650F" w:rsidP="00BE650F">
      <w:pPr>
        <w:spacing w:line="276" w:lineRule="auto"/>
        <w:ind w:right="-427"/>
        <w:rPr>
          <w:szCs w:val="22"/>
        </w:rPr>
      </w:pPr>
      <w:r w:rsidRPr="005957D2">
        <w:rPr>
          <w:szCs w:val="22"/>
          <w:highlight w:val="yellow"/>
        </w:rPr>
        <w:t xml:space="preserve">Vi/jag </w:t>
      </w:r>
      <w:r w:rsidRPr="00BB6F7D">
        <w:rPr>
          <w:szCs w:val="22"/>
        </w:rPr>
        <w:t xml:space="preserve">har genomfört nedan angivna överenskomna granskningsåtgärder rörande den budgetuppföljning som </w:t>
      </w:r>
      <w:r w:rsidRPr="00BB6F7D">
        <w:rPr>
          <w:i/>
          <w:iCs/>
          <w:szCs w:val="22"/>
        </w:rPr>
        <w:t>[</w:t>
      </w:r>
      <w:r w:rsidRPr="005957D2">
        <w:rPr>
          <w:i/>
          <w:szCs w:val="22"/>
          <w:highlight w:val="yellow"/>
        </w:rPr>
        <w:t>bolagets namn]</w:t>
      </w:r>
      <w:r w:rsidRPr="00BB6F7D">
        <w:rPr>
          <w:i/>
          <w:szCs w:val="22"/>
        </w:rPr>
        <w:t xml:space="preserve"> </w:t>
      </w:r>
      <w:r w:rsidRPr="00BB6F7D">
        <w:rPr>
          <w:iCs/>
          <w:szCs w:val="22"/>
        </w:rPr>
        <w:t>redovisat för</w:t>
      </w:r>
      <w:r w:rsidRPr="00BB6F7D">
        <w:rPr>
          <w:i/>
          <w:szCs w:val="22"/>
        </w:rPr>
        <w:t xml:space="preserve"> </w:t>
      </w:r>
      <w:r w:rsidRPr="00BB6F7D">
        <w:rPr>
          <w:szCs w:val="22"/>
        </w:rPr>
        <w:t>perioden [</w:t>
      </w:r>
      <w:r w:rsidRPr="003337DE">
        <w:rPr>
          <w:i/>
          <w:szCs w:val="22"/>
          <w:highlight w:val="yellow"/>
        </w:rPr>
        <w:t xml:space="preserve">ÅÅMMDD </w:t>
      </w:r>
      <w:r w:rsidRPr="003337DE">
        <w:rPr>
          <w:szCs w:val="22"/>
          <w:highlight w:val="yellow"/>
        </w:rPr>
        <w:t xml:space="preserve">till </w:t>
      </w:r>
      <w:r w:rsidRPr="003337DE">
        <w:rPr>
          <w:i/>
          <w:szCs w:val="22"/>
          <w:highlight w:val="yellow"/>
        </w:rPr>
        <w:t>ÅÅMMDD]</w:t>
      </w:r>
      <w:r>
        <w:rPr>
          <w:szCs w:val="22"/>
        </w:rPr>
        <w:t>.</w:t>
      </w:r>
    </w:p>
    <w:p w14:paraId="3157A14B" w14:textId="77777777" w:rsidR="00BE650F" w:rsidRPr="00E607C4" w:rsidRDefault="00BE650F" w:rsidP="00BE650F">
      <w:pPr>
        <w:pStyle w:val="Liststycke"/>
        <w:numPr>
          <w:ilvl w:val="0"/>
          <w:numId w:val="42"/>
        </w:numPr>
        <w:spacing w:line="276" w:lineRule="auto"/>
        <w:ind w:left="0" w:right="-427"/>
        <w:rPr>
          <w:szCs w:val="22"/>
        </w:rPr>
      </w:pPr>
      <w:bookmarkStart w:id="1" w:name="_Hlk95916699"/>
      <w:r w:rsidRPr="00BB6F7D">
        <w:rPr>
          <w:szCs w:val="22"/>
        </w:rPr>
        <w:t>Avstämning av att</w:t>
      </w:r>
      <w:r>
        <w:rPr>
          <w:szCs w:val="22"/>
        </w:rPr>
        <w:t xml:space="preserve"> intäktsredovisningen i bolagets bokföring överensstämmer </w:t>
      </w:r>
      <w:bookmarkEnd w:id="1"/>
      <w:r>
        <w:rPr>
          <w:szCs w:val="22"/>
        </w:rPr>
        <w:t>med de garantipliktiga bruttointäkter som bolaget har angivit i budgetuppföljningen för motsvarande period, specificerade månad för månad.</w:t>
      </w:r>
    </w:p>
    <w:p w14:paraId="09D37D9C" w14:textId="77777777" w:rsidR="00BE650F" w:rsidRPr="009A4506" w:rsidRDefault="00BE650F" w:rsidP="00BE650F">
      <w:pPr>
        <w:spacing w:line="276" w:lineRule="auto"/>
        <w:ind w:right="-427"/>
        <w:rPr>
          <w:szCs w:val="22"/>
          <w:u w:val="single"/>
        </w:rPr>
      </w:pPr>
      <w:r w:rsidRPr="009A4506">
        <w:rPr>
          <w:szCs w:val="22"/>
          <w:u w:val="single"/>
        </w:rPr>
        <w:t>Iakttagelser</w:t>
      </w:r>
    </w:p>
    <w:p w14:paraId="11868877" w14:textId="77777777" w:rsidR="00BE650F" w:rsidRPr="000A3980" w:rsidRDefault="00BE650F" w:rsidP="00BE650F">
      <w:pPr>
        <w:spacing w:line="240" w:lineRule="auto"/>
        <w:ind w:right="-427"/>
        <w:rPr>
          <w:szCs w:val="22"/>
        </w:rPr>
      </w:pPr>
      <w:r w:rsidRPr="00575340">
        <w:rPr>
          <w:szCs w:val="22"/>
          <w:highlight w:val="yellow"/>
        </w:rPr>
        <w:t>Vi/Jag</w:t>
      </w:r>
      <w:r w:rsidRPr="000A3980">
        <w:rPr>
          <w:szCs w:val="22"/>
        </w:rPr>
        <w:t xml:space="preserve"> har gjort följande iakttagelser:</w:t>
      </w:r>
    </w:p>
    <w:p w14:paraId="712DF8F2" w14:textId="77777777" w:rsidR="00BE650F" w:rsidRDefault="00BE650F" w:rsidP="00BE650F">
      <w:pPr>
        <w:spacing w:line="240" w:lineRule="auto"/>
        <w:ind w:right="-427"/>
        <w:rPr>
          <w:szCs w:val="22"/>
        </w:rPr>
      </w:pPr>
      <w:r>
        <w:rPr>
          <w:szCs w:val="22"/>
        </w:rPr>
        <w:t xml:space="preserve">Under punkt 1 noteras att … </w:t>
      </w:r>
      <w:r w:rsidRPr="00BE650F">
        <w:rPr>
          <w:szCs w:val="22"/>
          <w:highlight w:val="lightGray"/>
        </w:rPr>
        <w:t>(eventuell iakttagelse)</w:t>
      </w:r>
      <w:r>
        <w:rPr>
          <w:szCs w:val="22"/>
        </w:rPr>
        <w:br/>
      </w:r>
      <w:r w:rsidRPr="00BE650F">
        <w:rPr>
          <w:szCs w:val="22"/>
          <w:highlight w:val="lightGray"/>
        </w:rPr>
        <w:t>Alternativt:</w:t>
      </w:r>
      <w:r>
        <w:rPr>
          <w:szCs w:val="22"/>
        </w:rPr>
        <w:t xml:space="preserve"> Under punkt 1 finns ingen avvikande iakttagelse att rapportera. </w:t>
      </w:r>
    </w:p>
    <w:p w14:paraId="44EB300F" w14:textId="77777777" w:rsidR="00BE650F" w:rsidRPr="000A3980" w:rsidRDefault="00BE650F" w:rsidP="00BE650F">
      <w:pPr>
        <w:spacing w:line="240" w:lineRule="auto"/>
        <w:ind w:right="-427"/>
        <w:rPr>
          <w:szCs w:val="22"/>
        </w:rPr>
      </w:pPr>
    </w:p>
    <w:p w14:paraId="0D9F7848" w14:textId="77777777" w:rsidR="00BE650F" w:rsidRPr="000A3980" w:rsidRDefault="00BE650F" w:rsidP="00BE650F">
      <w:pPr>
        <w:spacing w:line="240" w:lineRule="auto"/>
        <w:ind w:right="-427"/>
        <w:rPr>
          <w:szCs w:val="22"/>
        </w:rPr>
      </w:pPr>
      <w:r w:rsidRPr="000A3980">
        <w:rPr>
          <w:szCs w:val="22"/>
        </w:rPr>
        <w:t>Ort och datum</w:t>
      </w:r>
    </w:p>
    <w:p w14:paraId="39D62AEA" w14:textId="77777777" w:rsidR="00BE650F" w:rsidRPr="000A3980" w:rsidRDefault="00BE650F" w:rsidP="00BE650F">
      <w:pPr>
        <w:spacing w:line="240" w:lineRule="auto"/>
        <w:ind w:right="-427"/>
        <w:rPr>
          <w:szCs w:val="22"/>
        </w:rPr>
      </w:pPr>
    </w:p>
    <w:p w14:paraId="44E86370" w14:textId="0DB41424" w:rsidR="00847841" w:rsidRPr="00224CD5" w:rsidRDefault="00BE650F" w:rsidP="00BE650F">
      <w:pPr>
        <w:spacing w:line="240" w:lineRule="auto"/>
        <w:ind w:right="-427"/>
        <w:rPr>
          <w:szCs w:val="22"/>
        </w:rPr>
      </w:pPr>
      <w:r w:rsidRPr="000A3980">
        <w:rPr>
          <w:szCs w:val="22"/>
        </w:rPr>
        <w:t>Revisors underskrift</w:t>
      </w:r>
    </w:p>
    <w:sectPr w:rsidR="00847841" w:rsidRPr="00224CD5" w:rsidSect="00157D84">
      <w:headerReference w:type="even" r:id="rId7"/>
      <w:headerReference w:type="default" r:id="rId8"/>
      <w:footerReference w:type="even" r:id="rId9"/>
      <w:footerReference w:type="default" r:id="rId10"/>
      <w:headerReference w:type="first" r:id="rId11"/>
      <w:footerReference w:type="first" r:id="rId12"/>
      <w:pgSz w:w="11907" w:h="16840" w:code="9"/>
      <w:pgMar w:top="3402" w:right="2552" w:bottom="2552" w:left="2552" w:header="851"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7E75B" w14:textId="77777777" w:rsidR="00957447" w:rsidRDefault="00957447">
      <w:r>
        <w:separator/>
      </w:r>
    </w:p>
  </w:endnote>
  <w:endnote w:type="continuationSeparator" w:id="0">
    <w:p w14:paraId="60CC7D47" w14:textId="77777777" w:rsidR="00957447" w:rsidRDefault="0095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Berling Roman">
    <w:altName w:val="Kartika"/>
    <w:charset w:val="00"/>
    <w:family w:val="roman"/>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Berling Bold">
    <w:altName w:val="Elephant"/>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9A34" w14:textId="77777777" w:rsidR="00BD4EBD" w:rsidRDefault="00BD4EB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301" w14:textId="77777777" w:rsidR="005B604B" w:rsidRPr="00234E14" w:rsidRDefault="005B604B" w:rsidP="00234E14">
    <w:pPr>
      <w:pStyle w:val="Sidfot"/>
      <w:spacing w:line="284"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6" w:type="dxa"/>
      <w:tblInd w:w="-1701" w:type="dxa"/>
      <w:tblCellMar>
        <w:left w:w="0" w:type="dxa"/>
        <w:right w:w="0" w:type="dxa"/>
      </w:tblCellMar>
      <w:tblLook w:val="0400" w:firstRow="0" w:lastRow="0" w:firstColumn="0" w:lastColumn="0" w:noHBand="0" w:noVBand="1"/>
    </w:tblPr>
    <w:tblGrid>
      <w:gridCol w:w="2492"/>
      <w:gridCol w:w="2923"/>
      <w:gridCol w:w="2210"/>
      <w:gridCol w:w="2581"/>
    </w:tblGrid>
    <w:tr w:rsidR="00B93C84" w:rsidRPr="00E05DF9" w14:paraId="1EB27645" w14:textId="77777777">
      <w:trPr>
        <w:trHeight w:hRule="exact" w:val="200"/>
      </w:trPr>
      <w:tc>
        <w:tcPr>
          <w:tcW w:w="2680" w:type="dxa"/>
          <w:shd w:val="clear" w:color="auto" w:fill="auto"/>
        </w:tcPr>
        <w:p w14:paraId="11B3182B" w14:textId="77777777" w:rsidR="005B604B" w:rsidRPr="00E05DF9" w:rsidRDefault="009E431F" w:rsidP="001D35A0">
          <w:pPr>
            <w:pStyle w:val="Sidfot"/>
          </w:pPr>
          <w:bookmarkStart w:id="9" w:name="AvdPostadress"/>
          <w:r>
            <w:t>Box 2218</w:t>
          </w:r>
          <w:bookmarkEnd w:id="9"/>
          <w:r w:rsidR="005B604B" w:rsidRPr="00E05DF9">
            <w:t xml:space="preserve">, </w:t>
          </w:r>
          <w:bookmarkStart w:id="10" w:name="AvdPostnummer"/>
          <w:r>
            <w:t>103 15</w:t>
          </w:r>
          <w:bookmarkEnd w:id="10"/>
          <w:r w:rsidR="005B604B" w:rsidRPr="00E05DF9">
            <w:t xml:space="preserve"> </w:t>
          </w:r>
          <w:bookmarkStart w:id="11" w:name="AvdPostort"/>
          <w:r>
            <w:t>Stockholm</w:t>
          </w:r>
          <w:bookmarkEnd w:id="11"/>
        </w:p>
      </w:tc>
      <w:tc>
        <w:tcPr>
          <w:tcW w:w="2990" w:type="dxa"/>
        </w:tcPr>
        <w:p w14:paraId="1EB2D1B6" w14:textId="77777777" w:rsidR="005B604B" w:rsidRPr="00E05DF9" w:rsidRDefault="009E431F" w:rsidP="009E431F">
          <w:pPr>
            <w:pStyle w:val="Sidfot"/>
          </w:pPr>
          <w:r w:rsidRPr="000D1630">
            <w:t>www.kammarkollegiet.se</w:t>
          </w:r>
        </w:p>
      </w:tc>
      <w:tc>
        <w:tcPr>
          <w:tcW w:w="2410" w:type="dxa"/>
          <w:shd w:val="clear" w:color="auto" w:fill="auto"/>
        </w:tcPr>
        <w:p w14:paraId="4D23ED69" w14:textId="77777777" w:rsidR="005B604B" w:rsidRPr="00E05DF9" w:rsidRDefault="005B604B" w:rsidP="001D35A0">
          <w:pPr>
            <w:pStyle w:val="Sidfot"/>
          </w:pPr>
          <w:r w:rsidRPr="00E05DF9">
            <w:t xml:space="preserve">Telefon </w:t>
          </w:r>
          <w:r>
            <w:t>08-700 08 00</w:t>
          </w:r>
        </w:p>
      </w:tc>
      <w:tc>
        <w:tcPr>
          <w:tcW w:w="2707" w:type="dxa"/>
          <w:shd w:val="clear" w:color="auto" w:fill="auto"/>
        </w:tcPr>
        <w:p w14:paraId="7657BB1E" w14:textId="77777777" w:rsidR="005B604B" w:rsidRPr="00E05DF9" w:rsidRDefault="005B604B" w:rsidP="001D35A0">
          <w:pPr>
            <w:pStyle w:val="Sidfot"/>
          </w:pPr>
          <w:r w:rsidRPr="003D727E">
            <w:t>Organisationsnummer</w:t>
          </w:r>
          <w:r>
            <w:t xml:space="preserve"> 202100-0829</w:t>
          </w:r>
        </w:p>
      </w:tc>
    </w:tr>
    <w:tr w:rsidR="00B93C84" w:rsidRPr="00AC51E7" w14:paraId="149D77E1" w14:textId="77777777">
      <w:trPr>
        <w:trHeight w:hRule="exact" w:val="200"/>
      </w:trPr>
      <w:tc>
        <w:tcPr>
          <w:tcW w:w="2680" w:type="dxa"/>
          <w:shd w:val="clear" w:color="auto" w:fill="auto"/>
        </w:tcPr>
        <w:p w14:paraId="3F6FFF05" w14:textId="6AAAEE32" w:rsidR="005B604B" w:rsidRPr="00E05DF9" w:rsidRDefault="00AD6B37" w:rsidP="001D35A0">
          <w:pPr>
            <w:pStyle w:val="Sidfot"/>
          </w:pPr>
          <w:bookmarkStart w:id="12" w:name="AvdBesoksadress"/>
          <w:r>
            <w:t>Slottsbacken 6</w:t>
          </w:r>
          <w:bookmarkEnd w:id="12"/>
          <w:r w:rsidR="005B604B">
            <w:t xml:space="preserve"> </w:t>
          </w:r>
          <w:r w:rsidR="005B604B">
            <w:fldChar w:fldCharType="begin"/>
          </w:r>
          <w:r w:rsidR="005B604B">
            <w:instrText xml:space="preserve"> REF AvdPostort\* CHARFORMAT </w:instrText>
          </w:r>
          <w:r w:rsidR="005B604B">
            <w:fldChar w:fldCharType="separate"/>
          </w:r>
          <w:r w:rsidR="00162AB8">
            <w:t>Stockholm</w:t>
          </w:r>
          <w:r w:rsidR="005B604B">
            <w:fldChar w:fldCharType="end"/>
          </w:r>
        </w:p>
      </w:tc>
      <w:tc>
        <w:tcPr>
          <w:tcW w:w="2990" w:type="dxa"/>
        </w:tcPr>
        <w:p w14:paraId="4697475F" w14:textId="77777777" w:rsidR="005B604B" w:rsidRPr="008150A2" w:rsidRDefault="00B93C84" w:rsidP="00B93C84">
          <w:pPr>
            <w:pStyle w:val="Sidfot"/>
            <w:rPr>
              <w:lang w:val="en-US"/>
            </w:rPr>
          </w:pPr>
          <w:r>
            <w:rPr>
              <w:lang w:val="en-US"/>
            </w:rPr>
            <w:t>resegarantier</w:t>
          </w:r>
          <w:r w:rsidR="009E431F">
            <w:rPr>
              <w:lang w:val="en-US"/>
            </w:rPr>
            <w:t>@kammarkollegiet.se</w:t>
          </w:r>
        </w:p>
      </w:tc>
      <w:tc>
        <w:tcPr>
          <w:tcW w:w="2410" w:type="dxa"/>
          <w:shd w:val="clear" w:color="auto" w:fill="auto"/>
        </w:tcPr>
        <w:p w14:paraId="3499D836" w14:textId="77777777" w:rsidR="005B604B" w:rsidRPr="00E05DF9" w:rsidRDefault="005B604B" w:rsidP="00E92124">
          <w:pPr>
            <w:pStyle w:val="Sidfot"/>
          </w:pPr>
          <w:r w:rsidRPr="004161C9">
            <w:t>Telefax</w:t>
          </w:r>
          <w:r w:rsidRPr="00E05DF9">
            <w:t xml:space="preserve"> </w:t>
          </w:r>
          <w:r>
            <w:t>08-</w:t>
          </w:r>
          <w:r w:rsidR="001F1D81">
            <w:t>700 0</w:t>
          </w:r>
          <w:r w:rsidR="00E92124">
            <w:t>9 98</w:t>
          </w:r>
        </w:p>
      </w:tc>
      <w:tc>
        <w:tcPr>
          <w:tcW w:w="2707" w:type="dxa"/>
          <w:shd w:val="clear" w:color="auto" w:fill="auto"/>
        </w:tcPr>
        <w:p w14:paraId="0D085B26" w14:textId="77777777" w:rsidR="005B604B" w:rsidRPr="00E05DF9" w:rsidRDefault="005B604B" w:rsidP="001D35A0">
          <w:pPr>
            <w:pStyle w:val="Sidfot"/>
          </w:pPr>
        </w:p>
      </w:tc>
    </w:tr>
  </w:tbl>
  <w:p w14:paraId="780CB99E" w14:textId="77777777" w:rsidR="005B604B" w:rsidRPr="00AC51E7" w:rsidRDefault="005B604B" w:rsidP="001D35A0">
    <w:pPr>
      <w:pStyle w:val="zAdresssidfot"/>
      <w:tabs>
        <w:tab w:val="clear" w:pos="4536"/>
        <w:tab w:val="left" w:pos="2665"/>
        <w:tab w:val="left" w:pos="5046"/>
        <w:tab w:val="left" w:pos="8789"/>
      </w:tabs>
      <w:spacing w:line="284" w:lineRule="exact"/>
      <w:rPr>
        <w:szCs w:val="16"/>
      </w:rPr>
    </w:pPr>
  </w:p>
  <w:p w14:paraId="1B39DC29" w14:textId="77777777" w:rsidR="005B604B" w:rsidRPr="00AC51E7" w:rsidRDefault="005B604B" w:rsidP="004E3D0A">
    <w:pPr>
      <w:pStyle w:val="zAdresssidfot"/>
      <w:tabs>
        <w:tab w:val="clear" w:pos="4536"/>
        <w:tab w:val="left" w:pos="2665"/>
        <w:tab w:val="left" w:pos="5046"/>
        <w:tab w:val="left" w:pos="8789"/>
      </w:tabs>
      <w:spacing w:line="284" w:lineRule="exac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883F9" w14:textId="77777777" w:rsidR="00957447" w:rsidRDefault="00957447">
      <w:r>
        <w:separator/>
      </w:r>
    </w:p>
  </w:footnote>
  <w:footnote w:type="continuationSeparator" w:id="0">
    <w:p w14:paraId="18DB2066" w14:textId="77777777" w:rsidR="00957447" w:rsidRDefault="00957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F3E7" w14:textId="77777777" w:rsidR="00BD4EBD" w:rsidRDefault="00BD4EB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24" w:type="dxa"/>
      <w:tblInd w:w="-1701" w:type="dxa"/>
      <w:tblLayout w:type="fixed"/>
      <w:tblCellMar>
        <w:left w:w="71" w:type="dxa"/>
        <w:right w:w="71" w:type="dxa"/>
      </w:tblCellMar>
      <w:tblLook w:val="0000" w:firstRow="0" w:lastRow="0" w:firstColumn="0" w:lastColumn="0" w:noHBand="0" w:noVBand="0"/>
    </w:tblPr>
    <w:tblGrid>
      <w:gridCol w:w="4114"/>
      <w:gridCol w:w="5210"/>
    </w:tblGrid>
    <w:tr w:rsidR="00847841" w14:paraId="0DC7D075" w14:textId="77777777" w:rsidTr="00847841">
      <w:trPr>
        <w:cantSplit/>
        <w:trHeight w:hRule="exact" w:val="1616"/>
      </w:trPr>
      <w:tc>
        <w:tcPr>
          <w:tcW w:w="4114" w:type="dxa"/>
          <w:shd w:val="clear" w:color="auto" w:fill="auto"/>
          <w:tcMar>
            <w:left w:w="0" w:type="dxa"/>
            <w:right w:w="0" w:type="dxa"/>
          </w:tcMar>
        </w:tcPr>
        <w:p w14:paraId="2E414353" w14:textId="10D3E9EB" w:rsidR="00847841" w:rsidRPr="00847841" w:rsidRDefault="00847841" w:rsidP="00EC2133">
          <w:pPr>
            <w:pStyle w:val="Avdelningsnamn"/>
            <w:rPr>
              <w:rFonts w:ascii="Century Schoolbook" w:hAnsi="Century Schoolbook"/>
              <w:b/>
              <w:i/>
              <w:iCs/>
              <w:sz w:val="20"/>
              <w:szCs w:val="22"/>
            </w:rPr>
          </w:pPr>
          <w:r w:rsidRPr="00847841">
            <w:rPr>
              <w:rFonts w:ascii="Century Schoolbook" w:hAnsi="Century Schoolbook"/>
              <w:b/>
              <w:i/>
              <w:iCs/>
              <w:sz w:val="20"/>
              <w:szCs w:val="22"/>
            </w:rPr>
            <w:t>[Plats för egen logotyp]</w:t>
          </w:r>
        </w:p>
        <w:p w14:paraId="18C0948E" w14:textId="77777777" w:rsidR="00847841" w:rsidRPr="004A011C" w:rsidRDefault="00847841" w:rsidP="004A011C">
          <w:pPr>
            <w:spacing w:before="440" w:line="240" w:lineRule="auto"/>
            <w:rPr>
              <w:rFonts w:ascii="Franklin Gothic Medium" w:hAnsi="Franklin Gothic Medium"/>
              <w:sz w:val="16"/>
              <w:szCs w:val="16"/>
            </w:rPr>
          </w:pPr>
        </w:p>
      </w:tc>
      <w:tc>
        <w:tcPr>
          <w:tcW w:w="5210" w:type="dxa"/>
          <w:shd w:val="clear" w:color="auto" w:fill="auto"/>
          <w:tcMar>
            <w:left w:w="0" w:type="dxa"/>
            <w:right w:w="0" w:type="dxa"/>
          </w:tcMar>
        </w:tcPr>
        <w:p w14:paraId="2F0FD76A" w14:textId="77777777" w:rsidR="00847841" w:rsidRPr="007746A8" w:rsidRDefault="00847841" w:rsidP="00BA3355">
          <w:pPr>
            <w:pStyle w:val="Sidhuvudhger"/>
          </w:pPr>
          <w:r>
            <w:t xml:space="preserve">Sid </w:t>
          </w:r>
          <w:r>
            <w:fldChar w:fldCharType="begin"/>
          </w:r>
          <w:r>
            <w:instrText xml:space="preserve"> PAGE   \* MERGEFORMAT </w:instrText>
          </w:r>
          <w:r>
            <w:fldChar w:fldCharType="separate"/>
          </w:r>
          <w:r>
            <w:t>2</w:t>
          </w:r>
          <w:r>
            <w:fldChar w:fldCharType="end"/>
          </w:r>
          <w:r>
            <w:t xml:space="preserve"> (</w:t>
          </w:r>
          <w:fldSimple w:instr=" NUMPAGES   \* MERGEFORMAT ">
            <w:r>
              <w:t>2</w:t>
            </w:r>
          </w:fldSimple>
          <w:r>
            <w:t>)</w:t>
          </w:r>
        </w:p>
      </w:tc>
    </w:tr>
  </w:tbl>
  <w:p w14:paraId="4594CEE7" w14:textId="77777777" w:rsidR="005B604B" w:rsidRDefault="005B604B" w:rsidP="00311C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2" w:type="dxa"/>
      <w:tblInd w:w="-1701" w:type="dxa"/>
      <w:tblLayout w:type="fixed"/>
      <w:tblCellMar>
        <w:left w:w="71" w:type="dxa"/>
        <w:right w:w="71" w:type="dxa"/>
      </w:tblCellMar>
      <w:tblLook w:val="0000" w:firstRow="0" w:lastRow="0" w:firstColumn="0" w:lastColumn="0" w:noHBand="0" w:noVBand="0"/>
    </w:tblPr>
    <w:tblGrid>
      <w:gridCol w:w="4114"/>
      <w:gridCol w:w="890"/>
      <w:gridCol w:w="2099"/>
      <w:gridCol w:w="2221"/>
      <w:gridCol w:w="598"/>
    </w:tblGrid>
    <w:tr w:rsidR="00847841" w14:paraId="36065C2E" w14:textId="77777777" w:rsidTr="00847841">
      <w:trPr>
        <w:gridAfter w:val="1"/>
        <w:wAfter w:w="598" w:type="dxa"/>
        <w:cantSplit/>
        <w:trHeight w:hRule="exact" w:val="1616"/>
      </w:trPr>
      <w:tc>
        <w:tcPr>
          <w:tcW w:w="4114" w:type="dxa"/>
          <w:shd w:val="clear" w:color="auto" w:fill="auto"/>
          <w:tcMar>
            <w:left w:w="0" w:type="dxa"/>
            <w:right w:w="0" w:type="dxa"/>
          </w:tcMar>
        </w:tcPr>
        <w:p w14:paraId="4224D765" w14:textId="1119371C" w:rsidR="00847841" w:rsidRPr="00847841" w:rsidRDefault="00847841" w:rsidP="00847841">
          <w:pPr>
            <w:pStyle w:val="Sidhuvud"/>
            <w:spacing w:before="120"/>
            <w:rPr>
              <w:i/>
              <w:iCs/>
            </w:rPr>
          </w:pPr>
          <w:r w:rsidRPr="00847841">
            <w:rPr>
              <w:b/>
              <w:i/>
              <w:iCs/>
              <w:szCs w:val="22"/>
            </w:rPr>
            <w:t>[Plats för egen logotyp]</w:t>
          </w:r>
        </w:p>
      </w:tc>
      <w:tc>
        <w:tcPr>
          <w:tcW w:w="2989" w:type="dxa"/>
          <w:gridSpan w:val="2"/>
          <w:shd w:val="clear" w:color="auto" w:fill="auto"/>
          <w:tcMar>
            <w:left w:w="0" w:type="dxa"/>
            <w:right w:w="0" w:type="dxa"/>
          </w:tcMar>
        </w:tcPr>
        <w:p w14:paraId="48A76300" w14:textId="4B4E5692" w:rsidR="00847841" w:rsidRPr="007746A8" w:rsidRDefault="00847841" w:rsidP="00847841">
          <w:pPr>
            <w:pStyle w:val="zDatum"/>
          </w:pPr>
        </w:p>
      </w:tc>
      <w:tc>
        <w:tcPr>
          <w:tcW w:w="2221" w:type="dxa"/>
          <w:shd w:val="clear" w:color="auto" w:fill="auto"/>
          <w:tcMar>
            <w:left w:w="0" w:type="dxa"/>
            <w:right w:w="0" w:type="dxa"/>
          </w:tcMar>
        </w:tcPr>
        <w:p w14:paraId="588DDF73" w14:textId="77777777" w:rsidR="00847841" w:rsidRDefault="00847841" w:rsidP="00847841">
          <w:pPr>
            <w:pStyle w:val="Sidhuvudhger"/>
          </w:pPr>
          <w:r>
            <w:t xml:space="preserve">Sid </w:t>
          </w:r>
          <w:r>
            <w:fldChar w:fldCharType="begin"/>
          </w:r>
          <w:r>
            <w:instrText xml:space="preserve"> PAGE   \* MERGEFORMAT </w:instrText>
          </w:r>
          <w:r>
            <w:fldChar w:fldCharType="separate"/>
          </w:r>
          <w:r>
            <w:t>1</w:t>
          </w:r>
          <w:r>
            <w:fldChar w:fldCharType="end"/>
          </w:r>
          <w:r>
            <w:t xml:space="preserve"> (</w:t>
          </w:r>
          <w:fldSimple w:instr=" NUMPAGES   \* MERGEFORMAT ">
            <w:r>
              <w:t>2</w:t>
            </w:r>
          </w:fldSimple>
          <w:r>
            <w:t>)</w:t>
          </w:r>
        </w:p>
        <w:p w14:paraId="55C2208F" w14:textId="77777777" w:rsidR="00847841" w:rsidRDefault="00847841" w:rsidP="00847841">
          <w:pPr>
            <w:pStyle w:val="Sidhuvudhger"/>
          </w:pPr>
        </w:p>
        <w:p w14:paraId="1367E95D" w14:textId="77777777" w:rsidR="00847841" w:rsidRDefault="00847841" w:rsidP="00847841">
          <w:pPr>
            <w:pStyle w:val="Sidhuvudhger"/>
          </w:pPr>
          <w:bookmarkStart w:id="2" w:name="ltDiarienr"/>
          <w:bookmarkEnd w:id="2"/>
          <w:r>
            <w:t xml:space="preserve"> </w:t>
          </w:r>
          <w:bookmarkStart w:id="3" w:name="Diarienr"/>
          <w:bookmarkEnd w:id="3"/>
        </w:p>
        <w:p w14:paraId="14705F57" w14:textId="77777777" w:rsidR="00847841" w:rsidRPr="007746A8" w:rsidRDefault="00847841" w:rsidP="00847841">
          <w:pPr>
            <w:pStyle w:val="Sidhuvudhger"/>
          </w:pPr>
          <w:bookmarkStart w:id="4" w:name="ltEr_Referens"/>
          <w:bookmarkEnd w:id="4"/>
          <w:r>
            <w:t xml:space="preserve"> </w:t>
          </w:r>
          <w:bookmarkStart w:id="5" w:name="Er_Referens"/>
          <w:bookmarkEnd w:id="5"/>
        </w:p>
      </w:tc>
    </w:tr>
    <w:tr w:rsidR="00847841" w:rsidRPr="00F15F66" w14:paraId="79F28E36" w14:textId="77777777" w:rsidTr="00847841">
      <w:trPr>
        <w:cantSplit/>
        <w:trHeight w:val="1811"/>
      </w:trPr>
      <w:tc>
        <w:tcPr>
          <w:tcW w:w="5004" w:type="dxa"/>
          <w:gridSpan w:val="2"/>
          <w:shd w:val="clear" w:color="auto" w:fill="auto"/>
          <w:tcMar>
            <w:left w:w="0" w:type="dxa"/>
            <w:right w:w="0" w:type="dxa"/>
          </w:tcMar>
        </w:tcPr>
        <w:p w14:paraId="1FDC7B5D" w14:textId="77777777" w:rsidR="00847841" w:rsidRDefault="00847841" w:rsidP="00847841">
          <w:pPr>
            <w:pStyle w:val="Sidhuvud"/>
          </w:pPr>
        </w:p>
      </w:tc>
      <w:tc>
        <w:tcPr>
          <w:tcW w:w="4918" w:type="dxa"/>
          <w:gridSpan w:val="3"/>
          <w:shd w:val="clear" w:color="auto" w:fill="auto"/>
          <w:tcMar>
            <w:left w:w="0" w:type="dxa"/>
            <w:right w:w="0" w:type="dxa"/>
          </w:tcMar>
        </w:tcPr>
        <w:p w14:paraId="6875600C" w14:textId="77777777" w:rsidR="00847841" w:rsidRPr="00F15F66" w:rsidRDefault="00847841" w:rsidP="00847841">
          <w:pPr>
            <w:pStyle w:val="Sidhuvud"/>
          </w:pPr>
          <w:bookmarkStart w:id="6" w:name="Mottagare"/>
          <w:bookmarkEnd w:id="6"/>
          <w:r w:rsidRPr="00F15F66">
            <w:br/>
          </w:r>
          <w:bookmarkStart w:id="7" w:name="Postadress"/>
          <w:bookmarkEnd w:id="7"/>
          <w:r w:rsidRPr="00F15F66">
            <w:br/>
          </w:r>
          <w:bookmarkStart w:id="8" w:name="Ort"/>
          <w:bookmarkEnd w:id="8"/>
        </w:p>
      </w:tc>
    </w:tr>
  </w:tbl>
  <w:p w14:paraId="6946B65C" w14:textId="77777777" w:rsidR="005B604B" w:rsidRDefault="005B604B">
    <w:pPr>
      <w:pStyle w:val="Sidhuvud"/>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E8DC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B865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2AEE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952CF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C2C1B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56EA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25D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F652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12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1639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13774"/>
    <w:multiLevelType w:val="multilevel"/>
    <w:tmpl w:val="555066BA"/>
    <w:lvl w:ilvl="0">
      <w:start w:val="1"/>
      <w:numFmt w:val="bullet"/>
      <w:pStyle w:val="Punktlista"/>
      <w:lvlText w:val=""/>
      <w:lvlJc w:val="left"/>
      <w:pPr>
        <w:ind w:left="357" w:hanging="357"/>
      </w:pPr>
      <w:rPr>
        <w:rFonts w:ascii="Symbol" w:hAnsi="Symbol" w:hint="default"/>
      </w:rPr>
    </w:lvl>
    <w:lvl w:ilvl="1">
      <w:start w:val="1"/>
      <w:numFmt w:val="bullet"/>
      <w:pStyle w:val="Punktlista2"/>
      <w:lvlText w:val="o"/>
      <w:lvlJc w:val="left"/>
      <w:pPr>
        <w:ind w:left="714" w:hanging="357"/>
      </w:pPr>
      <w:rPr>
        <w:rFonts w:ascii="Courier New" w:hAnsi="Courier New" w:hint="default"/>
      </w:rPr>
    </w:lvl>
    <w:lvl w:ilvl="2">
      <w:start w:val="1"/>
      <w:numFmt w:val="bullet"/>
      <w:pStyle w:val="Punktlista3"/>
      <w:lvlText w:val=""/>
      <w:lvlJc w:val="left"/>
      <w:pPr>
        <w:ind w:left="1071" w:hanging="357"/>
      </w:pPr>
      <w:rPr>
        <w:rFonts w:ascii="Wingdings" w:hAnsi="Wingdings" w:hint="default"/>
      </w:rPr>
    </w:lvl>
    <w:lvl w:ilvl="3">
      <w:start w:val="1"/>
      <w:numFmt w:val="bullet"/>
      <w:pStyle w:val="Punktlista4"/>
      <w:lvlText w:val=""/>
      <w:lvlJc w:val="left"/>
      <w:pPr>
        <w:ind w:left="1428" w:hanging="357"/>
      </w:pPr>
      <w:rPr>
        <w:rFonts w:ascii="Symbol" w:hAnsi="Symbol" w:hint="default"/>
        <w:color w:val="auto"/>
      </w:rPr>
    </w:lvl>
    <w:lvl w:ilvl="4">
      <w:start w:val="1"/>
      <w:numFmt w:val="bullet"/>
      <w:pStyle w:val="Punktlista5"/>
      <w:lvlText w:val=""/>
      <w:lvlJc w:val="left"/>
      <w:pPr>
        <w:ind w:left="1785" w:hanging="357"/>
      </w:pPr>
      <w:rPr>
        <w:rFonts w:ascii="Symbol" w:hAnsi="Symbol" w:hint="default"/>
        <w:color w:val="auto"/>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1" w15:restartNumberingAfterBreak="0">
    <w:nsid w:val="0CA263CA"/>
    <w:multiLevelType w:val="hybridMultilevel"/>
    <w:tmpl w:val="20BE621E"/>
    <w:lvl w:ilvl="0" w:tplc="C93231C2">
      <w:start w:val="2012"/>
      <w:numFmt w:val="bullet"/>
      <w:lvlText w:val="-"/>
      <w:lvlJc w:val="left"/>
      <w:pPr>
        <w:ind w:left="720" w:hanging="360"/>
      </w:pPr>
      <w:rPr>
        <w:rFonts w:ascii="Century Schoolbook" w:eastAsia="Times New Roman" w:hAnsi="Century Schoolbook"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3D5128E"/>
    <w:multiLevelType w:val="hybridMultilevel"/>
    <w:tmpl w:val="FEF8F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7E569F0"/>
    <w:multiLevelType w:val="hybridMultilevel"/>
    <w:tmpl w:val="C5EC8CCE"/>
    <w:lvl w:ilvl="0" w:tplc="C93231C2">
      <w:start w:val="2012"/>
      <w:numFmt w:val="bullet"/>
      <w:lvlText w:val="-"/>
      <w:lvlJc w:val="left"/>
      <w:pPr>
        <w:ind w:left="720" w:hanging="360"/>
      </w:pPr>
      <w:rPr>
        <w:rFonts w:ascii="Century Schoolbook" w:eastAsia="Times New Roman" w:hAnsi="Century Schoolbook"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A4616E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3755F2"/>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FB10F5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6D34E5"/>
    <w:multiLevelType w:val="singleLevel"/>
    <w:tmpl w:val="14F8CAC8"/>
    <w:lvl w:ilvl="0">
      <w:start w:val="1"/>
      <w:numFmt w:val="decimal"/>
      <w:lvlText w:val="%1"/>
      <w:legacy w:legacy="1" w:legacySpace="0" w:legacyIndent="426"/>
      <w:lvlJc w:val="left"/>
      <w:pPr>
        <w:ind w:left="426" w:hanging="426"/>
      </w:pPr>
    </w:lvl>
  </w:abstractNum>
  <w:abstractNum w:abstractNumId="18" w15:restartNumberingAfterBreak="0">
    <w:nsid w:val="39692550"/>
    <w:multiLevelType w:val="hybridMultilevel"/>
    <w:tmpl w:val="4E1AA0CE"/>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9" w15:restartNumberingAfterBreak="0">
    <w:nsid w:val="3EE33C78"/>
    <w:multiLevelType w:val="hybridMultilevel"/>
    <w:tmpl w:val="1A883934"/>
    <w:lvl w:ilvl="0" w:tplc="041D0001">
      <w:start w:val="1"/>
      <w:numFmt w:val="bullet"/>
      <w:lvlText w:val=""/>
      <w:lvlJc w:val="left"/>
      <w:pPr>
        <w:ind w:left="2421" w:hanging="360"/>
      </w:pPr>
      <w:rPr>
        <w:rFonts w:ascii="Symbol" w:hAnsi="Symbol" w:hint="default"/>
      </w:rPr>
    </w:lvl>
    <w:lvl w:ilvl="1" w:tplc="041D0003">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0" w15:restartNumberingAfterBreak="0">
    <w:nsid w:val="3F304BA7"/>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C510AC"/>
    <w:multiLevelType w:val="hybridMultilevel"/>
    <w:tmpl w:val="741CCB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86C099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9000E5"/>
    <w:multiLevelType w:val="multilevel"/>
    <w:tmpl w:val="FA90FD54"/>
    <w:lvl w:ilvl="0">
      <w:start w:val="1"/>
      <w:numFmt w:val="none"/>
      <w:suff w:val="nothing"/>
      <w:lvlText w:val=""/>
      <w:lvlJc w:val="left"/>
      <w:pPr>
        <w:ind w:left="0" w:firstLine="0"/>
      </w:pPr>
    </w:lvl>
    <w:lvl w:ilvl="1">
      <w:start w:val="1"/>
      <w:numFmt w:val="none"/>
      <w:suff w:val="nothing"/>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Rubrik5"/>
      <w:lvlText w:val="%1%5"/>
      <w:lvlJc w:val="left"/>
      <w:pPr>
        <w:tabs>
          <w:tab w:val="num" w:pos="1276"/>
        </w:tabs>
        <w:ind w:left="1276" w:hanging="1276"/>
      </w:pPr>
    </w:lvl>
    <w:lvl w:ilvl="5">
      <w:start w:val="1"/>
      <w:numFmt w:val="decimal"/>
      <w:pStyle w:val="Rubrik6"/>
      <w:lvlText w:val="%5.%6"/>
      <w:lvlJc w:val="left"/>
      <w:pPr>
        <w:tabs>
          <w:tab w:val="num" w:pos="1276"/>
        </w:tabs>
        <w:ind w:left="1276" w:hanging="1276"/>
      </w:pPr>
    </w:lvl>
    <w:lvl w:ilvl="6">
      <w:start w:val="1"/>
      <w:numFmt w:val="decimal"/>
      <w:pStyle w:val="Rubrik7"/>
      <w:lvlText w:val="%5.%6.%7"/>
      <w:lvlJc w:val="left"/>
      <w:pPr>
        <w:tabs>
          <w:tab w:val="num" w:pos="1276"/>
        </w:tabs>
        <w:ind w:left="1276" w:hanging="1276"/>
      </w:pPr>
    </w:lvl>
    <w:lvl w:ilvl="7">
      <w:start w:val="1"/>
      <w:numFmt w:val="decimal"/>
      <w:pStyle w:val="Rubrik8"/>
      <w:isLgl/>
      <w:lvlText w:val="%5.%6.%7.%8"/>
      <w:lvlJc w:val="left"/>
      <w:pPr>
        <w:tabs>
          <w:tab w:val="num" w:pos="1276"/>
        </w:tabs>
        <w:ind w:left="1276" w:hanging="1276"/>
      </w:pPr>
    </w:lvl>
    <w:lvl w:ilvl="8">
      <w:start w:val="1"/>
      <w:numFmt w:val="decimal"/>
      <w:lvlText w:val="%1.%2.%3.%4.%5.%6.%7.%8.%9"/>
      <w:lvlJc w:val="left"/>
      <w:pPr>
        <w:tabs>
          <w:tab w:val="num" w:pos="2160"/>
        </w:tabs>
        <w:ind w:left="1584" w:hanging="1584"/>
      </w:pPr>
    </w:lvl>
  </w:abstractNum>
  <w:abstractNum w:abstractNumId="24" w15:restartNumberingAfterBreak="0">
    <w:nsid w:val="52F01465"/>
    <w:multiLevelType w:val="hybridMultilevel"/>
    <w:tmpl w:val="5740C6CC"/>
    <w:lvl w:ilvl="0" w:tplc="F5C88322">
      <w:start w:val="820"/>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4A7511F"/>
    <w:multiLevelType w:val="hybridMultilevel"/>
    <w:tmpl w:val="3B2EA500"/>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6" w15:restartNumberingAfterBreak="0">
    <w:nsid w:val="54F44ABC"/>
    <w:multiLevelType w:val="hybridMultilevel"/>
    <w:tmpl w:val="BCC8E6FA"/>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27" w15:restartNumberingAfterBreak="0">
    <w:nsid w:val="5C4A46EC"/>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C672373"/>
    <w:multiLevelType w:val="hybridMultilevel"/>
    <w:tmpl w:val="52C81C12"/>
    <w:lvl w:ilvl="0" w:tplc="C93231C2">
      <w:start w:val="2012"/>
      <w:numFmt w:val="bullet"/>
      <w:lvlText w:val="-"/>
      <w:lvlJc w:val="left"/>
      <w:pPr>
        <w:ind w:left="720" w:hanging="360"/>
      </w:pPr>
      <w:rPr>
        <w:rFonts w:ascii="Century Schoolbook" w:eastAsia="Times New Roman" w:hAnsi="Century Schoolbook"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D4F6F65"/>
    <w:multiLevelType w:val="multilevel"/>
    <w:tmpl w:val="203874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7932EA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97039B"/>
    <w:multiLevelType w:val="hybridMultilevel"/>
    <w:tmpl w:val="E02238E4"/>
    <w:lvl w:ilvl="0" w:tplc="57E0A932">
      <w:start w:val="20"/>
      <w:numFmt w:val="bullet"/>
      <w:lvlText w:val="-"/>
      <w:lvlJc w:val="left"/>
      <w:pPr>
        <w:tabs>
          <w:tab w:val="num" w:pos="-1548"/>
        </w:tabs>
        <w:ind w:left="-1548"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4E4DF3"/>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F1E7645"/>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3"/>
  </w:num>
  <w:num w:numId="2">
    <w:abstractNumId w:val="23"/>
  </w:num>
  <w:num w:numId="3">
    <w:abstractNumId w:val="23"/>
  </w:num>
  <w:num w:numId="4">
    <w:abstractNumId w:val="23"/>
  </w:num>
  <w:num w:numId="5">
    <w:abstractNumId w:val="17"/>
  </w:num>
  <w:num w:numId="6">
    <w:abstractNumId w:val="19"/>
  </w:num>
  <w:num w:numId="7">
    <w:abstractNumId w:val="18"/>
  </w:num>
  <w:num w:numId="8">
    <w:abstractNumId w:val="26"/>
  </w:num>
  <w:num w:numId="9">
    <w:abstractNumId w:val="32"/>
  </w:num>
  <w:num w:numId="10">
    <w:abstractNumId w:val="30"/>
  </w:num>
  <w:num w:numId="11">
    <w:abstractNumId w:val="14"/>
  </w:num>
  <w:num w:numId="12">
    <w:abstractNumId w:val="15"/>
  </w:num>
  <w:num w:numId="13">
    <w:abstractNumId w:val="20"/>
  </w:num>
  <w:num w:numId="14">
    <w:abstractNumId w:val="27"/>
  </w:num>
  <w:num w:numId="15">
    <w:abstractNumId w:val="22"/>
  </w:num>
  <w:num w:numId="16">
    <w:abstractNumId w:val="16"/>
  </w:num>
  <w:num w:numId="17">
    <w:abstractNumId w:val="33"/>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8"/>
  </w:num>
  <w:num w:numId="35">
    <w:abstractNumId w:val="13"/>
  </w:num>
  <w:num w:numId="36">
    <w:abstractNumId w:val="29"/>
  </w:num>
  <w:num w:numId="37">
    <w:abstractNumId w:val="31"/>
  </w:num>
  <w:num w:numId="38">
    <w:abstractNumId w:val="21"/>
  </w:num>
  <w:num w:numId="39">
    <w:abstractNumId w:val="24"/>
  </w:num>
  <w:num w:numId="40">
    <w:abstractNumId w:val="12"/>
  </w:num>
  <w:num w:numId="41">
    <w:abstractNumId w:val="1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Logotyp" w:val="1"/>
    <w:docVar w:name="aAndra" w:val="Ja"/>
    <w:docVar w:name="aLas" w:val="Nej"/>
    <w:docVar w:name="BookMarkCount" w:val="78"/>
    <w:docVar w:name="BookMarkInfo1" w:val="00FF0000FF0101000100000000000000000000000000000000000000000000000000000000000000000000000000000000000000000000000000000000000000"/>
    <w:docVar w:name="BookMarkInfo10" w:val="00FF0000FF1E00000100000000000000000000000000000000000000000000000000000000000000000000000000000000000000000000000000000000000000"/>
    <w:docVar w:name="BookMarkInfo11" w:val="00FF0000FF1E00000100000000000000000000000000000000000000000000000000000000000000000000000000000000000000000000000000000000000000"/>
    <w:docVar w:name="BookMarkInfo12" w:val="00FF0000FF2100000100000000000000000000000000000000000000000000000000000000000000000000000000000000000000000000000000000000000000"/>
    <w:docVar w:name="BookMarkInfo13" w:val="00FF0000FF2300000100000000000000000000000000000000000000000000000000000000000000000000000000000000000000000000000000000000000000"/>
    <w:docVar w:name="BookMarkInfo14" w:val="00FF0000FF2400000100000000000000000000000000000000000000000000000000000000000000000000000000000000000000000000000000000000000000"/>
    <w:docVar w:name="BookMarkInfo15" w:val="00FF0000FF2500000100000000000000000000000000000000000000000000000000000000000000000000000000000000000000000000000000000000000000"/>
    <w:docVar w:name="BookMarkInfo16" w:val="00FF0000FF2600000100000000000000000000000000000000000000000000000000000000000000000000000000000000000000000000000000000000000000"/>
    <w:docVar w:name="BookMarkInfo17" w:val="00FF0000FF2600000100000000000000000000000000000000000000000000000000000000000000000000000000000000000000000000000000000000000000"/>
    <w:docVar w:name="BookMarkInfo18" w:val="00FF0000FF2700000100000000000000000000000000000000000000000000000000000000000000000000000000000000000000000000000000000000000000"/>
    <w:docVar w:name="BookMarkInfo19" w:val="00FF0000FF2700000100000000000000000000000000000000000000000000000000000000000000000000000000000000000000000000000000000000000000"/>
    <w:docVar w:name="BookMarkInfo2" w:val="00FF0000FF0301000100000000000000000000000000000000000000000000000000000000000000000000000000000000000000000000000000000000000000"/>
    <w:docVar w:name="BookMarkInfo20" w:val="00FF0000FF2800000100000000000000000000000000000000000000000000000000000000000000000000000000000000000000000000000000000000000000"/>
    <w:docVar w:name="BookMarkInfo21" w:val="00FF0000FF2800000100000000000000000000000000000000000000000000000000000000000000000000000000000000000000000000000000000000000000"/>
    <w:docVar w:name="BookMarkInfo22" w:val="00FF0000FF2900000100000000000000000000000000000000000000000000000000000000000000000000000000000000000000000000000000000000000000"/>
    <w:docVar w:name="BookMarkInfo23" w:val="00FF0000FF2A00000100000000000000000000000000000000000000000000000000000000000000000000000000000000000000000000000000000000000000"/>
    <w:docVar w:name="BookMarkInfo24" w:val="00FF0000FF2B00000100000000000000000000000000000000000000000000000000000000000000000000000000000000000000000000000000000000000000"/>
    <w:docVar w:name="BookMarkInfo25" w:val="00FF0000FF2B00000100000000000000000000000000000000000000000000000000000000000000000000000000000000000000000000000000000000000000"/>
    <w:docVar w:name="BookMarkInfo26" w:val="00FF0000FF2C00040100000000000000000000000000000000000000000000000000000000000000000000000000000000000000000000000000000000000000"/>
    <w:docVar w:name="BookMarkInfo27" w:val="00FF0000FF2D00000100000000000000000000000000000000000000000000000000000000000000000000000000000000000000000000000000000000000000"/>
    <w:docVar w:name="BookMarkInfo28" w:val="00FF0000FF2E00000100000000000000000000000000000000000000000000000000000000000000000000000000000000000000000000000000000000000000"/>
    <w:docVar w:name="BookMarkInfo29" w:val="00FF0000FF2F00000100000000000000000000000000000000000000000000000000000000000000000000000000000000000000000000000000000000000000"/>
    <w:docVar w:name="BookMarkInfo3" w:val="00FF0000FF0401000100000000000000000000000000000000000000000000000000000000000000000000000000000000000000000000000000000000000000"/>
    <w:docVar w:name="BookMarkInfo30" w:val="00FF0000FF3200000100000000000000000000000000000000000000000000000000000000000000000000000000000000000000000000000000000000000000"/>
    <w:docVar w:name="BookMarkInfo31" w:val="00FF0000FF3700000100000000000000000000000000000000000000000000000000000000000000000000000000000000000000000000000000000000000000"/>
    <w:docVar w:name="BookMarkInfo32" w:val="00FF0000FF3C00000100000000000000000000000000000000000000000000000000000000000000000000000000000000000000000000000000000000000000"/>
    <w:docVar w:name="BookMarkInfo33" w:val="00FF0000FF4100000100000000000000000000000000000000000000000000000000000000000000000000000000000000000000000000000000000000000000"/>
    <w:docVar w:name="BookMarkInfo34" w:val="00FF0000FF4500000100000000000000000000000000000000000000000000000000000000000000000000000000000000000000000000000000000000000000"/>
    <w:docVar w:name="BookMarkInfo35" w:val="00FF0000FF4600000100000000000000000000000000000000000000000000000000000000000000000000000000000000000000000000000000000000000000"/>
    <w:docVar w:name="BookMarkInfo36" w:val="00FF0000FF4701000100000000000000000000000000000000000000000000000000000000000000000000000000000000000000000000000000000000000000"/>
    <w:docVar w:name="BookMarkInfo37" w:val="00FF0000FF4900000100000000000000000000000000000000000000000000000000000000000000000000000000000000000000000000000000000000000000"/>
    <w:docVar w:name="BookMarkInfo38" w:val="00FF0000FF4B00000100000000000000000000000000000000000000000000000000000000000000000000000000000000000000000000000000000000000000"/>
    <w:docVar w:name="BookMarkInfo39" w:val="00FF0000FF5000000100000000000000000000000000000000000000000000000000000000000000000000000000000000000000000000000000000000000000"/>
    <w:docVar w:name="BookMarkInfo4" w:val="00FF0000FF0500000100000000000000000000000000000000000000000000000000000000000000000000000000000000000000000000000000000000000000"/>
    <w:docVar w:name="BookMarkInfo40" w:val="00FF0000FF5100000100000000000000000000000000000000000000000000000000000000000000000000000000000000000000000000000000000000000000"/>
    <w:docVar w:name="BookMarkInfo41" w:val="00FF0000FF5100000100000000000000000000000000000000000000000000000000000000000000000000000000000000000000000000000000000000000000"/>
    <w:docVar w:name="BookMarkInfo42" w:val="00FF0000FF5200000100000000000000000000000000000000000000000000000000000000000000000000000000000000000000000000000000000000000000"/>
    <w:docVar w:name="BookMarkInfo43" w:val="00FF0000FF5300000100000000000000000000000000000000000000000000000000000000000000000000000000000000000000000000000000000000000000"/>
    <w:docVar w:name="BookMarkInfo44" w:val="00FF0000FF5400000100000000000000000000000000000000000000000000000000000000000000000000000000000000000000000000000000000000000000"/>
    <w:docVar w:name="BookMarkInfo45" w:val="00FF0000FF5500000100000000000000000000000000000000000000000000000000000000000000000000000000000000000000000000000000000000000000"/>
    <w:docVar w:name="BookMarkInfo46" w:val="00FF0000FF5700000100000000000000000000000000000000000000000000000000000000000000000000000000000000000000000000000000000000000000"/>
    <w:docVar w:name="BookMarkInfo47" w:val="00FF0000FF5900000100000000000000000000000000000000000000000000000000000000000000000000000000000000000000000000000000000000000000"/>
    <w:docVar w:name="BookMarkInfo48" w:val="00FF0000FF5A00000100000000000000000000000000000000000000000000000000000000000000000000000000000000000000000000000000000000000000"/>
    <w:docVar w:name="BookMarkInfo49" w:val="00FF0000FF5B00000100000000000000000000000000000000000000000000000000000000000000000000000000000000000000000000000000000000000000"/>
    <w:docVar w:name="BookMarkInfo5" w:val="00FF0000FF0601000100000000000000000000000000000000000000000000000000000000000000000000000000000000000000000000000000000000000000"/>
    <w:docVar w:name="BookMarkInfo50" w:val="00FF0000FF5B00000100000000000000000000000000000000000000000000000000000000000000000000000000000000000000000000000000000000000000"/>
    <w:docVar w:name="BookMarkInfo51" w:val="00FF0000FF5C00000100000000000000000000000000000000000000000000000000000000000000000000000000000000000000000000000000000000000000"/>
    <w:docVar w:name="BookMarkInfo52" w:val="00FF0000FF5F02000100000000000000000000000000000000000000000000000000000000000000000000000000000000000000000000000000000000000000"/>
    <w:docVar w:name="BookMarkInfo53" w:val="00FF0000FF6402000100000000000000000000000000000000000000000000000000000000000000000000000000000000000000000000000000000000000000"/>
    <w:docVar w:name="BookMarkInfo54" w:val="00FF0000FF6E00000100000000000000000000000000000000000000000000000000000000000000000000000000000000000000000000000000000000000000"/>
    <w:docVar w:name="BookMarkInfo55" w:val="00FF0000FF7300000100000000000000000000000000000000000000000000000000000000000000000000000000000000000000000000000000000000000000"/>
    <w:docVar w:name="BookMarkInfo56" w:val="00FF0000FF7800000100000000000000000000000000000000000000000000000000000000000000000000000000000000000000000000000000000000000000"/>
    <w:docVar w:name="BookMarkInfo57" w:val="00FF0000FF7800000100000000000000000000000000000000000000000000000000000000000000000000000000000000000000000000000000000000000000"/>
    <w:docVar w:name="BookMarkInfo58" w:val="00FF0000FF7D00000100000000000000000000000000000000000000000000000000000000000000000000000000000000000000000000000000000000000000"/>
    <w:docVar w:name="BookMarkInfo59" w:val="00FF0000FF8200000100000000000000000000000000000000000000000000000000000000000000000000000000000000000000000000000000000000000000"/>
    <w:docVar w:name="BookMarkInfo6" w:val="00FF0000FF0600000100000000000000000000000000000000000000000000000000000000000000000000000000000000000000000000000000000000000000"/>
    <w:docVar w:name="BookMarkInfo60" w:val="00FF0000FF8700000100000000000000000000000000000000000000000000000000000000000000000000000000000000000000000000000000000000000000"/>
    <w:docVar w:name="BookMarkInfo61" w:val="00FF0000FF8C00000100000000000000000000000000000000000000000000000000000000000000000000000000000000000000000000000000000000000000"/>
    <w:docVar w:name="BookMarkInfo62" w:val="00FF0000FF9B01000100000000000000000000000000000000000000000000000000000000000000000000000000000000000000000000000000000000000000"/>
    <w:docVar w:name="BookMarkInfo63" w:val="00FF0000FF3200000200000000000000000000000000000000000000000000000000000000000000000000000000000000000000000000000000000000000000"/>
    <w:docVar w:name="BookMarkInfo64" w:val="00FF0000FF3500000200000000000000000000000000000000000000000000000000000000000000000000000000000000000000000000000000000000000000"/>
    <w:docVar w:name="BookMarkInfo65" w:val="00FF0000FF3600000200000000000000000000000000000000000000000000000000000000000000000000000000000000000000000000000000000000000000"/>
    <w:docVar w:name="BookMarkInfo66" w:val="00FF0000FF3700000200000000000001900000000000000000000000000000000000000000000000000000000000000000000000000000000000000000000000"/>
    <w:docVar w:name="BookMarkInfo67" w:val="00FF0000FF3900020200000000000000000000000000000000000000000000000000000000000000000000000000000000000000000000000000000000000000"/>
    <w:docVar w:name="BookMarkInfo68" w:val="00FF0000FF3B00000200000000000000000000000000000000000000000000000000000000000000000000000000000000000000000000000000000000000000"/>
    <w:docVar w:name="BookMarkInfo69" w:val="00FF0000FF3C00000200000000000000000000000000000000000000000000000000000000000000000000000000000000000000000000000000000000000000"/>
    <w:docVar w:name="BookMarkInfo7" w:val="00FF0000FF0700000100000000000000000000000000000000000000000000000000000000000000000000000000000000000000000000000000000000000000"/>
    <w:docVar w:name="BookMarkInfo70" w:val="00FF0000FF3C00000200000000000000000000000000000000000000000000000000000000000000000000000000000000000000000000000000000000000000"/>
    <w:docVar w:name="BookMarkInfo71" w:val="00FF0000FF3D00000200000000000000000000000000000000000000000000000000000000000000000000000000000000000000000000000000000000000000"/>
    <w:docVar w:name="BookMarkInfo72" w:val="00FF0000FF3E00000200000000000000000000000000000000000000000000000000000000000000000000000000000000000000000000000000000000000000"/>
    <w:docVar w:name="BookMarkInfo73" w:val="00FF0000FF3F00000200000000000000000000000000000000000000000000000000000000000000000000000000000000000000000000000000000000000000"/>
    <w:docVar w:name="BookMarkInfo74" w:val="00FF0000FF4000000200000000000000000000000000000000000000000000000000000000000000000000000000000000000000000000000000000000000000"/>
    <w:docVar w:name="BookMarkInfo75" w:val="00FF0000FF4300000200000000000000000000000000000000000000000000000000000000000000000000000000000000000000000000000000000000000000"/>
    <w:docVar w:name="BookMarkInfo76" w:val="00FF0000FF4400000200000000000000000000000000000000000000000000000000000000000000000000000000000000000000000000000000000000000000"/>
    <w:docVar w:name="BookMarkInfo77" w:val="00FF0000FF4500000200000000000000000000000000000000000000000000000000000000000000000000000000000000000000000000000000000000000000"/>
    <w:docVar w:name="BookMarkInfo78" w:val="00FF0000FF4700000200000000000000000000000000000000000000000000000000000000000000000000000000000000000000000000000000000000000000"/>
    <w:docVar w:name="BookMarkInfo8" w:val="00FF0000FF0800000100000000000000000000000000000000000000000000000000000000000000000000000000000000000000000000000000000000000000"/>
    <w:docVar w:name="BookMarkInfo9" w:val="00FF0000FF0A00000100000000000000000000000000000000000000000000000000000000000000000000000000000000000000000000000000000000000000"/>
    <w:docVar w:name="BookMarkLabel1" w:val="Dokumenttyp"/>
    <w:docVar w:name="BookMarkLabel10" w:val="Lånenummer"/>
    <w:docVar w:name="BookMarkLabel11" w:val="Ärende"/>
    <w:docVar w:name="BookMarkLabel12" w:val="Fastighet"/>
    <w:docVar w:name="BookMarkLabel13" w:val="Anbudsnummer"/>
    <w:docVar w:name="BookMarkLabel14" w:val="Offertnummer"/>
    <w:docVar w:name="BookMarkLabel15" w:val="Offertdatum"/>
    <w:docVar w:name="BookMarkLabel16" w:val="Avsnitt"/>
    <w:docVar w:name="BookMarkLabel17" w:val="Beställningsnr"/>
    <w:docVar w:name="BookMarkLabel18" w:val="Granskad av"/>
    <w:docVar w:name="BookMarkLabel19" w:val="Artikel"/>
    <w:docVar w:name="BookMarkLabel2" w:val="Artikellista"/>
    <w:docVar w:name="BookMarkLabel20" w:val="Ordernummer"/>
    <w:docVar w:name="BookMarkLabel21" w:val="Produkt"/>
    <w:docVar w:name="BookMarkLabel22" w:val="Orderdatum"/>
    <w:docVar w:name="BookMarkLabel23" w:val="Mötes med"/>
    <w:docVar w:name="BookMarkLabel24" w:val="Justeras"/>
    <w:docVar w:name="BookMarkLabel25" w:val="Projekt nr"/>
    <w:docVar w:name="BookMarkLabel26" w:val="Deltagare"/>
    <w:docVar w:name="BookMarkLabel27" w:val="Projekt"/>
    <w:docVar w:name="BookMarkLabel28" w:val="Projekt- Affärsansv"/>
    <w:docVar w:name="BookMarkLabel29" w:val="Startdatum"/>
    <w:docVar w:name="BookMarkLabel3" w:val="Grankare"/>
    <w:docVar w:name="BookMarkLabel30" w:val="Akt"/>
    <w:docVar w:name="BookMarkLabel31" w:val="Anläggning"/>
    <w:docVar w:name="BookMarkLabel32" w:val="Antal timmar"/>
    <w:docVar w:name="BookMarkLabel33" w:val="Ärendemening"/>
    <w:docVar w:name="BookMarkLabel34" w:val="Enhet"/>
    <w:docVar w:name="BookMarkLabel35" w:val="Kundnummer"/>
    <w:docVar w:name="BookMarkLabel36" w:val="Dokumenttyp"/>
    <w:docVar w:name="BookMarkLabel37" w:val="Mottagares Datum"/>
    <w:docVar w:name="BookMarkLabel38" w:val="Beslutsdatum"/>
    <w:docVar w:name="BookMarkLabel39" w:val="Beslutsfattare"/>
    <w:docVar w:name="BookMarkLabel4" w:val="Dokumenttyp"/>
    <w:docVar w:name="BookMarkLabel40" w:val="Förhinder"/>
    <w:docVar w:name="BookMarkLabel41" w:val="Beslutsfattarens titel"/>
    <w:docVar w:name="BookMarkLabel42" w:val="Starttid möte"/>
    <w:docVar w:name="BookMarkLabel43" w:val="Sluttid möte"/>
    <w:docVar w:name="BookMarkLabel44" w:val="Plats"/>
    <w:docVar w:name="BookMarkLabel45" w:val="Org. Nr."/>
    <w:docVar w:name="BookMarkLabel46" w:val="Land"/>
    <w:docVar w:name="BookMarkLabel47" w:val="Godkänd"/>
    <w:docVar w:name="BookMarkLabel48" w:val="Kopia"/>
    <w:docVar w:name="BookMarkLabel49" w:val="Mötesdatum"/>
    <w:docVar w:name="BookMarkLabel5" w:val="Ansvarig"/>
    <w:docVar w:name="BookMarkLabel50" w:val="Antal sidor"/>
    <w:docVar w:name="BookMarkLabel51" w:val="Bilaga NR"/>
    <w:docVar w:name="BookMarkLabel52" w:val="Specialbilaga B-försök"/>
    <w:docVar w:name="BookMarkLabel53" w:val="Specialbilaga C-försök"/>
    <w:docVar w:name="BookMarkLabel54" w:val="LevAdress"/>
    <w:docVar w:name="BookMarkLabel55" w:val="LevBesöksadr."/>
    <w:docVar w:name="BookMarkLabel56" w:val="LevPostnr Ort"/>
    <w:docVar w:name="BookMarkLabel57" w:val="Personnummer"/>
    <w:docVar w:name="BookMarkLabel58" w:val="Chef"/>
    <w:docVar w:name="BookMarkLabel59" w:val="Arbetsledare"/>
    <w:docVar w:name="BookMarkLabel6" w:val="Diarienr"/>
    <w:docVar w:name="BookMarkLabel60" w:val="Kalkylator"/>
    <w:docVar w:name="BookMarkLabel61" w:val="Montör"/>
    <w:docVar w:name="BookMarkLabel62" w:val="alt1"/>
    <w:docVar w:name="BookMarkLabel63" w:val="Kontaktperson"/>
    <w:docVar w:name="BookMarkLabel64" w:val="Företagsnamn"/>
    <w:docVar w:name="BookMarkLabel65" w:val="Mottagare"/>
    <w:docVar w:name="BookMarkLabel66" w:val="Avdelning"/>
    <w:docVar w:name="BookMarkLabel67" w:val="Postadress"/>
    <w:docVar w:name="BookMarkLabel68" w:val="Postnr Ort"/>
    <w:docVar w:name="BookMarkLabel69" w:val="Ort"/>
    <w:docVar w:name="BookMarkLabel7" w:val="Datum"/>
    <w:docVar w:name="BookMarkLabel70" w:val="Postnr"/>
    <w:docVar w:name="BookMarkLabel71" w:val="E-post"/>
    <w:docVar w:name="BookMarkLabel72" w:val="Organisationsnr"/>
    <w:docVar w:name="BookMarkLabel73" w:val="ForetagTelefon"/>
    <w:docVar w:name="BookMarkLabel74" w:val="Direkttelefon"/>
    <w:docVar w:name="BookMarkLabel75" w:val="Mobiltelefon"/>
    <w:docVar w:name="BookMarkLabel76" w:val="Faxnummer"/>
    <w:docVar w:name="BookMarkLabel77" w:val="Direktfax"/>
    <w:docVar w:name="BookMarkLabel78" w:val="Er Referens"/>
    <w:docVar w:name="BookMarkLabel8" w:val="Status"/>
    <w:docVar w:name="BookMarkLabel9" w:val="Leveranstid"/>
    <w:docVar w:name="BookMarkName1" w:val="DocType"/>
    <w:docVar w:name="BookMarkName10" w:val="Lånenummer"/>
    <w:docVar w:name="BookMarkName11" w:val="Ärende"/>
    <w:docVar w:name="BookMarkName12" w:val="Fastighet"/>
    <w:docVar w:name="BookMarkName13" w:val="Anbudsnummer"/>
    <w:docVar w:name="BookMarkName14" w:val="Offertnummer"/>
    <w:docVar w:name="BookMarkName15" w:val="Offertdatum"/>
    <w:docVar w:name="BookMarkName16" w:val="Avsnitt"/>
    <w:docVar w:name="BookMarkName17" w:val="Beställningsnr"/>
    <w:docVar w:name="BookMarkName18" w:val="Grankadav"/>
    <w:docVar w:name="BookMarkName19" w:val="Artikel"/>
    <w:docVar w:name="BookMarkName2" w:val="Artikellista"/>
    <w:docVar w:name="BookMarkName20" w:val="Ordernummer"/>
    <w:docVar w:name="BookMarkName21" w:val="Produkt"/>
    <w:docVar w:name="BookMarkName22" w:val="Orderdatum"/>
    <w:docVar w:name="BookMarkName23" w:val="Forum"/>
    <w:docVar w:name="BookMarkName24" w:val="Justeras"/>
    <w:docVar w:name="BookMarkName25" w:val="ProjektNummer"/>
    <w:docVar w:name="BookMarkName26" w:val="Deltagare"/>
    <w:docVar w:name="BookMarkName27" w:val="Projekt"/>
    <w:docVar w:name="BookMarkName28" w:val="Projekt_Affärsansvarig"/>
    <w:docVar w:name="BookMarkName29" w:val="Startdatum"/>
    <w:docVar w:name="BookMarkName3" w:val="Granskare"/>
    <w:docVar w:name="BookMarkName30" w:val="Akt"/>
    <w:docVar w:name="BookMarkName31" w:val="Anlaggning"/>
    <w:docVar w:name="BookMarkName32" w:val="AntalTimmar"/>
    <w:docVar w:name="BookMarkName33" w:val="Ärendemening"/>
    <w:docVar w:name="BookMarkName34" w:val="Enhet"/>
    <w:docVar w:name="BookMarkName35" w:val="Kundnummer"/>
    <w:docVar w:name="BookMarkName36" w:val="ValDokumenttyp"/>
    <w:docVar w:name="BookMarkName37" w:val="MottagaresDatum"/>
    <w:docVar w:name="BookMarkName38" w:val="Beslutsdatum"/>
    <w:docVar w:name="BookMarkName39" w:val="Beslutsfattare"/>
    <w:docVar w:name="BookMarkName4" w:val="Dokumenttyp"/>
    <w:docVar w:name="BookMarkName40" w:val="Förhinder"/>
    <w:docVar w:name="BookMarkName41" w:val="BeslutsfattareTitel"/>
    <w:docVar w:name="BookMarkName42" w:val="Starttidmote"/>
    <w:docVar w:name="BookMarkName43" w:val="Sluttidmote"/>
    <w:docVar w:name="BookMarkName44" w:val="Plats"/>
    <w:docVar w:name="BookMarkName45" w:val="OrgNr"/>
    <w:docVar w:name="BookMarkName46" w:val="Land"/>
    <w:docVar w:name="BookMarkName47" w:val="Godkänd"/>
    <w:docVar w:name="BookMarkName48" w:val="Kopia"/>
    <w:docVar w:name="BookMarkName49" w:val="Mötesdatum"/>
    <w:docVar w:name="BookMarkName5" w:val="Ansvarig"/>
    <w:docVar w:name="BookMarkName50" w:val="AntalSidor"/>
    <w:docVar w:name="BookMarkName51" w:val="BilagaNr"/>
    <w:docVar w:name="BookMarkName52" w:val="SpecialbilagaB"/>
    <w:docVar w:name="BookMarkName53" w:val="SpecialbilagaC"/>
    <w:docVar w:name="BookMarkName54" w:val="LevAdrAdress"/>
    <w:docVar w:name="BookMarkName55" w:val="LevAdrBesok"/>
    <w:docVar w:name="BookMarkName56" w:val="LevAdrPostnrOrt"/>
    <w:docVar w:name="BookMarkName57" w:val="Personnummer"/>
    <w:docVar w:name="BookMarkName58" w:val="Chef"/>
    <w:docVar w:name="BookMarkName59" w:val="Arbetsledare"/>
    <w:docVar w:name="BookMarkName6" w:val="Diarienr"/>
    <w:docVar w:name="BookMarkName60" w:val="Kalkylator"/>
    <w:docVar w:name="BookMarkName61" w:val="Montör"/>
    <w:docVar w:name="BookMarkName62" w:val="Alt1"/>
    <w:docVar w:name="BookMarkName63" w:val="Kontaktperson"/>
    <w:docVar w:name="BookMarkName64" w:val="Foretagsnamn"/>
    <w:docVar w:name="BookMarkName65" w:val="Mottagare"/>
    <w:docVar w:name="BookMarkName66" w:val="Avdelning"/>
    <w:docVar w:name="BookMarkName67" w:val="Postadress"/>
    <w:docVar w:name="BookMarkName68" w:val="Postnr_Ort"/>
    <w:docVar w:name="BookMarkName69" w:val="Ort"/>
    <w:docVar w:name="BookMarkName7" w:val="Datumdialog"/>
    <w:docVar w:name="BookMarkName70" w:val="Postnr"/>
    <w:docVar w:name="BookMarkName71" w:val="E_post"/>
    <w:docVar w:name="BookMarkName72" w:val="Organisationsnummer"/>
    <w:docVar w:name="BookMarkName73" w:val="FTGTelefon"/>
    <w:docVar w:name="BookMarkName74" w:val="Telefonnummer"/>
    <w:docVar w:name="BookMarkName75" w:val="Mobiltelefon"/>
    <w:docVar w:name="BookMarkName76" w:val="Faxnummer"/>
    <w:docVar w:name="BookMarkName77" w:val="DirektFaxnummer"/>
    <w:docVar w:name="BookMarkName78" w:val="Er_Referens"/>
    <w:docVar w:name="BookMarkName8" w:val="Status"/>
    <w:docVar w:name="BookMarkName9" w:val="Leveransdatum"/>
    <w:docVar w:name="BookMarkOrdnr1" w:val="1001000"/>
    <w:docVar w:name="BookMarkOrdnr10" w:val="1030000"/>
    <w:docVar w:name="BookMarkOrdnr11" w:val="1030000"/>
    <w:docVar w:name="BookMarkOrdnr12" w:val="1033000"/>
    <w:docVar w:name="BookMarkOrdnr13" w:val="1035000"/>
    <w:docVar w:name="BookMarkOrdnr14" w:val="1036000"/>
    <w:docVar w:name="BookMarkOrdnr15" w:val="1037000"/>
    <w:docVar w:name="BookMarkOrdnr16" w:val="1038000"/>
    <w:docVar w:name="BookMarkOrdnr17" w:val="1038000"/>
    <w:docVar w:name="BookMarkOrdnr18" w:val="1039000"/>
    <w:docVar w:name="BookMarkOrdnr19" w:val="1039000"/>
    <w:docVar w:name="BookMarkOrdnr2" w:val="1003000"/>
    <w:docVar w:name="BookMarkOrdnr20" w:val="1040000"/>
    <w:docVar w:name="BookMarkOrdnr21" w:val="1040000"/>
    <w:docVar w:name="BookMarkOrdnr22" w:val="1041000"/>
    <w:docVar w:name="BookMarkOrdnr23" w:val="1042000"/>
    <w:docVar w:name="BookMarkOrdnr24" w:val="1043000"/>
    <w:docVar w:name="BookMarkOrdnr25" w:val="1043000"/>
    <w:docVar w:name="BookMarkOrdnr26" w:val="1044000"/>
    <w:docVar w:name="BookMarkOrdnr27" w:val="1045000"/>
    <w:docVar w:name="BookMarkOrdnr28" w:val="1046000"/>
    <w:docVar w:name="BookMarkOrdnr29" w:val="1047000"/>
    <w:docVar w:name="BookMarkOrdnr3" w:val="1004000"/>
    <w:docVar w:name="BookMarkOrdnr30" w:val="1050000"/>
    <w:docVar w:name="BookMarkOrdnr31" w:val="1055000"/>
    <w:docVar w:name="BookMarkOrdnr32" w:val="1060000"/>
    <w:docVar w:name="BookMarkOrdnr33" w:val="1065000"/>
    <w:docVar w:name="BookMarkOrdnr34" w:val="1069000"/>
    <w:docVar w:name="BookMarkOrdnr35" w:val="1070000"/>
    <w:docVar w:name="BookMarkOrdnr36" w:val="1071000"/>
    <w:docVar w:name="BookMarkOrdnr37" w:val="1073000"/>
    <w:docVar w:name="BookMarkOrdnr38" w:val="1075000"/>
    <w:docVar w:name="BookMarkOrdnr39" w:val="1080000"/>
    <w:docVar w:name="BookMarkOrdnr4" w:val="1005000"/>
    <w:docVar w:name="BookMarkOrdnr40" w:val="1081000"/>
    <w:docVar w:name="BookMarkOrdnr41" w:val="1081000"/>
    <w:docVar w:name="BookMarkOrdnr42" w:val="1082000"/>
    <w:docVar w:name="BookMarkOrdnr43" w:val="1083000"/>
    <w:docVar w:name="BookMarkOrdnr44" w:val="1084000"/>
    <w:docVar w:name="BookMarkOrdnr45" w:val="1085000"/>
    <w:docVar w:name="BookMarkOrdnr46" w:val="1087000"/>
    <w:docVar w:name="BookMarkOrdnr47" w:val="1089000"/>
    <w:docVar w:name="BookMarkOrdnr48" w:val="1090000"/>
    <w:docVar w:name="BookMarkOrdnr49" w:val="1091000"/>
    <w:docVar w:name="BookMarkOrdnr5" w:val="1006000"/>
    <w:docVar w:name="BookMarkOrdnr50" w:val="1091000"/>
    <w:docVar w:name="BookMarkOrdnr51" w:val="1092000"/>
    <w:docVar w:name="BookMarkOrdnr52" w:val="1095000"/>
    <w:docVar w:name="BookMarkOrdnr53" w:val="1100000"/>
    <w:docVar w:name="BookMarkOrdnr54" w:val="1110000"/>
    <w:docVar w:name="BookMarkOrdnr55" w:val="1115000"/>
    <w:docVar w:name="BookMarkOrdnr56" w:val="1120000"/>
    <w:docVar w:name="BookMarkOrdnr57" w:val="1120000"/>
    <w:docVar w:name="BookMarkOrdnr58" w:val="1125000"/>
    <w:docVar w:name="BookMarkOrdnr59" w:val="1130000"/>
    <w:docVar w:name="BookMarkOrdnr6" w:val="1006000"/>
    <w:docVar w:name="BookMarkOrdnr60" w:val="1135000"/>
    <w:docVar w:name="BookMarkOrdnr61" w:val="1140000"/>
    <w:docVar w:name="BookMarkOrdnr62" w:val="1155000"/>
    <w:docVar w:name="BookMarkOrdnr63" w:val="2050000"/>
    <w:docVar w:name="BookMarkOrdnr64" w:val="2053000"/>
    <w:docVar w:name="BookMarkOrdnr65" w:val="2054000"/>
    <w:docVar w:name="BookMarkOrdnr66" w:val="2055000"/>
    <w:docVar w:name="BookMarkOrdnr67" w:val="2057000"/>
    <w:docVar w:name="BookMarkOrdnr68" w:val="2059000"/>
    <w:docVar w:name="BookMarkOrdnr69" w:val="2060000"/>
    <w:docVar w:name="BookMarkOrdnr7" w:val="1007000"/>
    <w:docVar w:name="BookMarkOrdnr70" w:val="2060000"/>
    <w:docVar w:name="BookMarkOrdnr71" w:val="2061000"/>
    <w:docVar w:name="BookMarkOrdnr72" w:val="2062000"/>
    <w:docVar w:name="BookMarkOrdnr73" w:val="2063000"/>
    <w:docVar w:name="BookMarkOrdnr74" w:val="2064000"/>
    <w:docVar w:name="BookMarkOrdnr75" w:val="2067000"/>
    <w:docVar w:name="BookMarkOrdnr76" w:val="2068000"/>
    <w:docVar w:name="BookMarkOrdnr77" w:val="2069000"/>
    <w:docVar w:name="BookMarkOrdnr78" w:val="2071000"/>
    <w:docVar w:name="BookMarkOrdnr8" w:val="1008000"/>
    <w:docVar w:name="BookMarkOrdnr9" w:val="1010000"/>
    <w:docVar w:name="BookMarkValue1" w:val="&lt;&lt;NULL&gt;&gt;"/>
    <w:docVar w:name="BookMarkValue10" w:val="&lt;&lt;NULL&gt;&gt;"/>
    <w:docVar w:name="BookMarkValue11" w:val="&lt;&lt;NULL&gt;&gt;"/>
    <w:docVar w:name="BookMarkValue12" w:val="&lt;&lt;NULL&gt;&gt;"/>
    <w:docVar w:name="BookMarkValue13" w:val="&lt;&lt;NULL&gt;&gt;"/>
    <w:docVar w:name="BookMarkValue14" w:val="&lt;&lt;NULL&gt;&gt;"/>
    <w:docVar w:name="BookMarkValue15" w:val="&lt;&lt;NULL&gt;&gt;"/>
    <w:docVar w:name="BookMarkValue16" w:val="&lt;&lt;NULL&gt;&gt;"/>
    <w:docVar w:name="BookMarkValue17" w:val="&lt;&lt;NULL&gt;&gt;"/>
    <w:docVar w:name="BookMarkValue18" w:val="&lt;&lt;NULL&gt;&gt;"/>
    <w:docVar w:name="BookMarkValue19" w:val="&lt;&lt;NULL&gt;&gt;"/>
    <w:docVar w:name="BookMarkValue2" w:val="&lt;&lt;NULL&gt;&gt;"/>
    <w:docVar w:name="BookMarkValue20" w:val="&lt;&lt;NULL&gt;&gt;"/>
    <w:docVar w:name="BookMarkValue21" w:val="&lt;&lt;NULL&gt;&gt;"/>
    <w:docVar w:name="BookMarkValue22" w:val="&lt;&lt;NULL&gt;&gt;"/>
    <w:docVar w:name="BookMarkValue23" w:val="&lt;&lt;NULL&gt;&gt;"/>
    <w:docVar w:name="BookMarkValue24" w:val="&lt;&lt;NULL&gt;&gt;"/>
    <w:docVar w:name="BookMarkValue25" w:val="&lt;&lt;NULL&gt;&gt;"/>
    <w:docVar w:name="BookMarkValue26" w:val="&lt;&lt;NULL&gt;&gt;"/>
    <w:docVar w:name="BookMarkValue27" w:val="&lt;&lt;NULL&gt;&gt;"/>
    <w:docVar w:name="BookMarkValue28" w:val="&lt;&lt;NULL&gt;&gt;"/>
    <w:docVar w:name="BookMarkValue29" w:val="&lt;&lt;NULL&gt;&gt;"/>
    <w:docVar w:name="BookMarkValue3" w:val="&lt;&lt;NULL&gt;&gt;"/>
    <w:docVar w:name="BookMarkValue30" w:val="&lt;&lt;NULL&gt;&gt;"/>
    <w:docVar w:name="BookMarkValue31" w:val="&lt;&lt;NULL&gt;&gt;"/>
    <w:docVar w:name="BookMarkValue32" w:val="&lt;&lt;NULL&gt;&gt;"/>
    <w:docVar w:name="BookMarkValue33" w:val="&lt;&lt;NULL&gt;&gt;"/>
    <w:docVar w:name="BookMarkValue34" w:val="&lt;&lt;NULL&gt;&gt;"/>
    <w:docVar w:name="BookMarkValue35" w:val="&lt;&lt;NULL&gt;&gt;"/>
    <w:docVar w:name="BookMarkValue36" w:val="&lt;&lt;NULL&gt;&gt;"/>
    <w:docVar w:name="BookMarkValue37" w:val="&lt;&lt;NULL&gt;&gt;"/>
    <w:docVar w:name="BookMarkValue38" w:val="&lt;&lt;NULL&gt;&gt;"/>
    <w:docVar w:name="BookMarkValue39" w:val="&lt;&lt;NULL&gt;&gt;"/>
    <w:docVar w:name="BookMarkValue4" w:val="&lt;&lt;NULL&gt;&gt;"/>
    <w:docVar w:name="BookMarkValue40" w:val="&lt;&lt;NULL&gt;&gt;"/>
    <w:docVar w:name="BookMarkValue41" w:val="&lt;&lt;NULL&gt;&gt;"/>
    <w:docVar w:name="BookMarkValue42" w:val="&lt;&lt;NULL&gt;&gt;"/>
    <w:docVar w:name="BookMarkValue43" w:val="&lt;&lt;NULL&gt;&gt;"/>
    <w:docVar w:name="BookMarkValue44" w:val="&lt;&lt;NULL&gt;&gt;"/>
    <w:docVar w:name="BookMarkValue45" w:val="&lt;&lt;NULL&gt;&gt;"/>
    <w:docVar w:name="BookMarkValue46" w:val="&lt;&lt;NULL&gt;&gt;"/>
    <w:docVar w:name="BookMarkValue47" w:val="&lt;&lt;NULL&gt;&gt;"/>
    <w:docVar w:name="BookMarkValue48" w:val="&lt;&lt;NULL&gt;&gt;"/>
    <w:docVar w:name="BookMarkValue49" w:val="&lt;&lt;NULL&gt;&gt;"/>
    <w:docVar w:name="BookMarkValue5" w:val="&lt;&lt;NULL&gt;&gt;"/>
    <w:docVar w:name="BookMarkValue50" w:val="&lt;&lt;NULL&gt;&gt;"/>
    <w:docVar w:name="BookMarkValue51" w:val="&lt;&lt;NULL&gt;&gt;"/>
    <w:docVar w:name="BookMarkValue52" w:val="&lt;&lt;NULL&gt;&gt;"/>
    <w:docVar w:name="BookMarkValue53" w:val="&lt;&lt;NULL&gt;&gt;"/>
    <w:docVar w:name="BookMarkValue54" w:val="&lt;&lt;NULL&gt;&gt;"/>
    <w:docVar w:name="BookMarkValue55" w:val="&lt;&lt;NULL&gt;&gt;"/>
    <w:docVar w:name="BookMarkValue56" w:val="&lt;&lt;NULL&gt;&gt;"/>
    <w:docVar w:name="BookMarkValue57" w:val="&lt;&lt;NULL&gt;&gt;"/>
    <w:docVar w:name="BookMarkValue58" w:val="&lt;&lt;NULL&gt;&gt;"/>
    <w:docVar w:name="BookMarkValue59" w:val="&lt;&lt;NULL&gt;&gt;"/>
    <w:docVar w:name="BookMarkValue6" w:val="&lt;&lt;NULL&gt;&gt;"/>
    <w:docVar w:name="BookMarkValue60" w:val="&lt;&lt;NULL&gt;&gt;"/>
    <w:docVar w:name="BookMarkValue61" w:val="&lt;&lt;NULL&gt;&gt;"/>
    <w:docVar w:name="BookMarkValue62" w:val="&lt;&lt;NULL&gt;&gt;"/>
    <w:docVar w:name="BookMarkValue63" w:val="&lt;&lt;NULL&gt;&gt;"/>
    <w:docVar w:name="BookMarkValue64" w:val="&lt;&lt;NULL&gt;&gt;"/>
    <w:docVar w:name="BookMarkValue65" w:val="&lt;&lt;NULL&gt;&gt;"/>
    <w:docVar w:name="BookMarkValue66" w:val="&lt;&lt;NULL&gt;&gt;"/>
    <w:docVar w:name="BookMarkValue67" w:val="&lt;&lt;NULL&gt;&gt;"/>
    <w:docVar w:name="BookMarkValue68" w:val="&lt;&lt;NULL&gt;&gt;"/>
    <w:docVar w:name="BookMarkValue69" w:val="&lt;&lt;NULL&gt;&gt;"/>
    <w:docVar w:name="BookMarkValue7" w:val="&lt;&lt;NULL&gt;&gt;"/>
    <w:docVar w:name="BookMarkValue70" w:val="&lt;&lt;NULL&gt;&gt;"/>
    <w:docVar w:name="BookMarkValue71" w:val="&lt;&lt;NULL&gt;&gt;"/>
    <w:docVar w:name="BookMarkValue72" w:val="&lt;&lt;NULL&gt;&gt;"/>
    <w:docVar w:name="BookMarkValue73" w:val="&lt;&lt;NULL&gt;&gt;"/>
    <w:docVar w:name="BookMarkValue74" w:val="&lt;&lt;NULL&gt;&gt;"/>
    <w:docVar w:name="BookMarkValue75" w:val="&lt;&lt;NULL&gt;&gt;"/>
    <w:docVar w:name="BookMarkValue76" w:val="&lt;&lt;NULL&gt;&gt;"/>
    <w:docVar w:name="BookMarkValue77" w:val="&lt;&lt;NULL&gt;&gt;"/>
    <w:docVar w:name="BookMarkValue78" w:val="&lt;&lt;NULL&gt;&gt;"/>
    <w:docVar w:name="BookMarkValue8" w:val="&lt;&lt;NULL&gt;&gt;"/>
    <w:docVar w:name="BookMarkValue9" w:val="&lt;&lt;NULL&gt;&gt;"/>
    <w:docVar w:name="CaesarDialog" w:val="No"/>
    <w:docVar w:name="departmentlogo" w:val="förv"/>
    <w:docVar w:name="Dialog" w:val="Yes"/>
    <w:docVar w:name="DocumentSaved" w:val="True"/>
    <w:docVar w:name="generallogo" w:val="0"/>
    <w:docVar w:name="hDokument" w:val=" 0"/>
    <w:docVar w:name="hFormatmallslinje" w:val="Nej"/>
    <w:docVar w:name="hLogo" w:val=" 3"/>
    <w:docVar w:name="hLogoStorlek" w:val="Nej"/>
    <w:docVar w:name="hPrinterbox" w:val="No"/>
    <w:docVar w:name="hSidfot" w:val=" 0"/>
    <w:docVar w:name="hTabellinje" w:val="Nej"/>
    <w:docVar w:name="hTecken" w:val="Nej"/>
    <w:docVar w:name="LokHandlaggare" w:val="Elin Envall"/>
    <w:docVar w:name="multitext_template" w:val="0"/>
    <w:docVar w:name="NoAddressBook" w:val="True"/>
    <w:docVar w:name="optEgenAdr" w:val="Ja"/>
    <w:docVar w:name="PDSCommVer" w:val="3.2.28"/>
    <w:docVar w:name="StartSecond" w:val="True"/>
    <w:docVar w:name="StorageCount" w:val="0"/>
    <w:docVar w:name="subtxtBilagaNr" w:val="Ledtext"/>
    <w:docVar w:name="subtxtDiarienr" w:val="Ledtext"/>
    <w:docVar w:name="subtxtEr_referens" w:val="Ledtext"/>
    <w:docVar w:name="systemplatetype" w:val="1"/>
    <w:docVar w:name="TemplateHelp" w:val="Om du behöver ändra dialoguppgifter i ditt dokumet kan du använda knappen Dialog._x000d__x000a__x000d__x000a_Vill du återanvända texter kan du spara dessa genom att markera text och sedan klicka på knappen Infoga text._x000d__x000a_1. Markera en text._x000d__x000a_2. Klicka på knappen infoga text._x000d__x000a_3. Markera i val ny_x000d__x000a_4. Skriv ett namn för texten._x000d__x000a_5. Klicka på Spar._x000d__x000a__x000d__x000a_När du vill använda den sparade texten_x000d__x000a_1. Klicka på knappen Infoga text._x000d__x000a_2. Markera i val infoga text._x000d__x000a_4. Välj den text du vill lägga till._x000d__x000a_3. Klicka på knappen infoga i dokumentet."/>
    <w:docVar w:name="UserDataCount" w:val="44"/>
    <w:docVar w:name="UserDataInfo1" w:val="00000000000000000000000000000000000000000000000000000000000000000000000000000000000000000000000000000000000000000000000000000000"/>
    <w:docVar w:name="UserDataInfo10" w:val="00000000000000000000000000000000000000000000000000000000000000000000000000000000000000000000000000000000000000000000000000000000"/>
    <w:docVar w:name="UserDataInfo11" w:val="00000000000000000000000000000000000000000000000000000000000000000000000000000000000000000000000000000000000000000000000000000000"/>
    <w:docVar w:name="UserDataInfo12" w:val="00000000000000000000000000000000000000000000000000000000000000000000000000000000000000000000000000000000000000000000000000000000"/>
    <w:docVar w:name="UserDataInfo13" w:val="00000000000000000000000000000000000000000000000000000000000000000000000000000000000000000000000000000000000000000000000000000000"/>
    <w:docVar w:name="UserDataInfo14" w:val="00000000000000000000000000000000000000000000000000000000000000000000000000000000000000000000000000000000000000000000000000000000"/>
    <w:docVar w:name="UserDataInfo15" w:val="00000000000000000000000000000000000000000000000000000000000000000000000000000000000000000000000000000000000000000000000000000000"/>
    <w:docVar w:name="UserDataInfo16" w:val="00000000000000000000000000000000000000000000000000000000000000000000000000000000000000000000000000000000000000000000000000000000"/>
    <w:docVar w:name="UserDataInfo17" w:val="00000000000000000000000000000000000000000000000000000000000000000000000000000000000000000000000000000000000000000000000000000000"/>
    <w:docVar w:name="UserDataInfo18" w:val="00000000000000000000000000000000000000000000000000000000000000000000000000000000000000000000000000000000000000000000000000000000"/>
    <w:docVar w:name="UserDataInfo19" w:val="00000000000000000000000000000000000000000000000000000000000000000000000000000000000000000000000000000000000000000000000000000000"/>
    <w:docVar w:name="UserDataInfo2" w:val="00000000000000000000000000000000000000000000000000000000000000000000000000000000000000000000000000000000000000000000000000000000"/>
    <w:docVar w:name="UserDataInfo20" w:val="00000000000000000000000000000000000000000000000000000000000000000000000000000000000000000000000000000000000000000000000000000000"/>
    <w:docVar w:name="UserDataInfo21" w:val="00000000000000000000000000000000000000000000000000000000000000000000000000000000000000000000000000000000000000000000000000000000"/>
    <w:docVar w:name="UserDataInfo22" w:val="00000000000000000000000000000000000000000000000000000000000000000000000000000000000000000000000000000000000000000000000000000000"/>
    <w:docVar w:name="UserDataInfo23" w:val="00000000000000000000000000000000000000000000000000000000000000000000000000000000000000000000000000000000000000000000000000000000"/>
    <w:docVar w:name="UserDataInfo24" w:val="00000000000000000000000000000000000000000000000000000000000000000000000000000000000000000000000000000000000000000000000000000000"/>
    <w:docVar w:name="UserDataInfo25" w:val="00000000000000000000000000000000000000000000000000000000000000000000000000000000000000000000000000000000000000000000000000000000"/>
    <w:docVar w:name="UserDataInfo26" w:val="00000000000000000000000000000000000000000000000000000000000000000000000000000000000000000000000000000000000000000000000000000000"/>
    <w:docVar w:name="UserDataInfo27" w:val="00000000000000000000000000000000000000000000000000000000000000000000000000000000000000000000000000000000000000000000000000000000"/>
    <w:docVar w:name="UserDataInfo28" w:val="00000000000000000000000000000000000000000000000000000000000000000000000000000000000000000000000000000000000000000000000000000000"/>
    <w:docVar w:name="UserDataInfo29" w:val="00000000000000000000000000000000000000000000000000000000000000000000000000000000000000000000000000000000000000000000000000000000"/>
    <w:docVar w:name="UserDataInfo3" w:val="00000000000000000000000000000000000000000000000000000000000000000000000000000000000000000000000000000000000000000000000000000000"/>
    <w:docVar w:name="UserDataInfo30" w:val="00000000000000000000000000000000000000000000000000000000000000000000000000000000000000000000000000000000000000000000000000000000"/>
    <w:docVar w:name="UserDataInfo31" w:val="00000000000000000000000000000000000000000000000000000000000000000000000000000000000000000000000000000000000000000000000000000000"/>
    <w:docVar w:name="UserDataInfo32" w:val="00000000000000000000000000000000000000000000000000000000000000000000000000000000000000000000000000000000000000000000000000000000"/>
    <w:docVar w:name="UserDataInfo33" w:val="00000000000000000000000000000000000000000000000000000000000000000000000000000000000000000000000000000000000000000000000000000000"/>
    <w:docVar w:name="UserDataInfo34" w:val="00000000000000000000000000000000000000000000000000000000000000000000000000000000000000000000000000000000000000000000000000000000"/>
    <w:docVar w:name="UserDataInfo35" w:val="00000000000000000000000000000000000000000000000000000000000000000000000000000000000000000000000000000000000000000000000000000000"/>
    <w:docVar w:name="UserDataInfo36" w:val="00000000000000000000000000000000000000000000000000000000000000000000000000000000000000000000000000000000000000000000000000000000"/>
    <w:docVar w:name="UserDataInfo37" w:val="00000000000000000000000000000000000000000000000000000000000000000000000000000000000000000000000000000000000000000000000000000000"/>
    <w:docVar w:name="UserDataInfo38" w:val="00000000000000000000000000000000000000000000000000000000000000000000000000000000000000000000000000000000000000000000000000000000"/>
    <w:docVar w:name="UserDataInfo39" w:val="00000000000000000000000000000000000000000000000000000000000000000000000000000000000000000000000000000000000000000000000000000000"/>
    <w:docVar w:name="UserDataInfo4" w:val="00000000000000000000000000000000000000000000000000000000000000000000000000000000000000000000000000000000000000000000000000000000"/>
    <w:docVar w:name="UserDataInfo40" w:val="00000000000000000000000000000000000000000000000000000000000000000000000000000000000000000000000000000000000000000000000000000000"/>
    <w:docVar w:name="UserDataInfo41" w:val="00000000000000000000000000000000000000000000000000000000000000000000000000000000000000000000000000000000000000000000000000000000"/>
    <w:docVar w:name="UserDataInfo42" w:val="00000000000000000000000000000000000000000000000000000000000000000000000000000000000000000000000000000000000000000000000000000000"/>
    <w:docVar w:name="UserDataInfo43" w:val="00000000000000000000000000000000000000000000000000000000000000000000000000000000000000000000000000000000000000000000000000000000"/>
    <w:docVar w:name="UserDataInfo5" w:val="00000000000000000000000000000000000000000000000000000000000000000000000000000000000000000000000000000000000000000000000000000000"/>
    <w:docVar w:name="UserDataInfo6" w:val="00000000000000000000000000000000000000000000000000000000000000000000000000000000000000000000000000000000000000000000000000000000"/>
    <w:docVar w:name="UserDataInfo7" w:val="00000000000000000000000000000000000000000000000000000000000000000000000000000000000000000000000000000000000000000000000000000000"/>
    <w:docVar w:name="UserDataInfo8" w:val="00000000000000000000000000000000000000000000000000000000000000000000000000000000000000000000000000000000000000000000000000000000"/>
    <w:docVar w:name="UserDataInfo9" w:val="00000000000000000000000000000000000000000000000000000000000000000000000000000000000000000000000000000000000000000000000000000000"/>
    <w:docVar w:name="UserDataName1" w:val="AvdPostgiro2"/>
    <w:docVar w:name="UserDataName10" w:val="ForetagPostgiro"/>
    <w:docVar w:name="UserDataName11" w:val="AvdBankgiro"/>
    <w:docVar w:name="UserDataName12" w:val="LokTitel"/>
    <w:docVar w:name="UserDataName13" w:val="AvdAdressBeskrivning"/>
    <w:docVar w:name="UserDataName14" w:val="LokHandlaggare"/>
    <w:docVar w:name="UserDataName15" w:val="AvdAvdelning"/>
    <w:docVar w:name="UserDataName16" w:val="LokEPost"/>
    <w:docVar w:name="UserDataName17" w:val="AvdEPost"/>
    <w:docVar w:name="UserDataName18" w:val="AvdHemsida"/>
    <w:docVar w:name="UserDataName19" w:val="LokIntDirekttelefon"/>
    <w:docVar w:name="UserDataName2" w:val="LokHlaggareFnamn"/>
    <w:docVar w:name="UserDataName20" w:val="LokIntSektion"/>
    <w:docVar w:name="UserDataName21" w:val="LokMobiltelefon"/>
    <w:docVar w:name="UserDataName22" w:val="AvdPostadress"/>
    <w:docVar w:name="UserDataName23" w:val="LokHlaggareEnamn"/>
    <w:docVar w:name="UserDataName24" w:val="LokSektion"/>
    <w:docVar w:name="UserDataName25" w:val="AvdBesoksadress"/>
    <w:docVar w:name="UserDataName26" w:val="ForetagBankgiro"/>
    <w:docVar w:name="UserDataName27" w:val="AvdForetagsnamn"/>
    <w:docVar w:name="UserDataName28" w:val="LokDirekttelefon"/>
    <w:docVar w:name="UserDataName29" w:val="LokIntMobiltelefon"/>
    <w:docVar w:name="UserDataName3" w:val="AvdVaxeltelefon"/>
    <w:docVar w:name="UserDataName30" w:val="LokIntMobilfax"/>
    <w:docVar w:name="UserDataName31" w:val="LokMobilfax"/>
    <w:docVar w:name="UserDataName32" w:val="LokIntDirektfax"/>
    <w:docVar w:name="UserDataName33" w:val="AvdPostgiro"/>
    <w:docVar w:name="UserDataName34" w:val="LokDirektfax"/>
    <w:docVar w:name="UserDataName35" w:val="LokAnstnr"/>
    <w:docVar w:name="UserDataName36" w:val="AvdIntAvdelning"/>
    <w:docVar w:name="UserDataName37" w:val="AvdIntForetagsnamn"/>
    <w:docVar w:name="UserDataName38" w:val="AvdIntPostadress"/>
    <w:docVar w:name="UserDataName39" w:val="AvdIntPostnummer"/>
    <w:docVar w:name="UserDataName4" w:val="AvdOrganisationsnr"/>
    <w:docVar w:name="UserDataName40" w:val="AvdIntPostort"/>
    <w:docVar w:name="UserDataName41" w:val="AvdIntVaxelfax"/>
    <w:docVar w:name="UserDataName42" w:val="AvdIntVaxeltelefon"/>
    <w:docVar w:name="UserDataName43" w:val="AvdLand"/>
    <w:docVar w:name="UserDataName5" w:val="AvdPostnummer"/>
    <w:docVar w:name="UserDataName6" w:val="AvdVaxelfax"/>
    <w:docVar w:name="UserDataName7" w:val="UserID"/>
    <w:docVar w:name="UserDataName8" w:val="LokUserID"/>
    <w:docVar w:name="UserDataName9" w:val="AvdPostort"/>
    <w:docVar w:name="UserDataValue11" w:val=" "/>
    <w:docVar w:name="UserDataValue12" w:val=" "/>
    <w:docVar w:name="UserDataValue13" w:val="Box 2218"/>
    <w:docVar w:name="UserDataValue14" w:val="Elin Envall"/>
    <w:docVar w:name="UserDataValue15" w:val="Förvaltningsrättsliga enheten"/>
    <w:docVar w:name="UserDataValue16" w:val="elin.envall@kammarkollegiet.se"/>
    <w:docVar w:name="UserDataValue17" w:val="registratur@kammarkollegiet.se"/>
    <w:docVar w:name="UserDataValue18" w:val="www.kammarkollegiet.se"/>
    <w:docVar w:name="UserDataValue19" w:val=" "/>
    <w:docVar w:name="UserDataValue2" w:val="Elin"/>
    <w:docVar w:name="UserDataValue20" w:val=" "/>
    <w:docVar w:name="UserDataValue21" w:val=" "/>
    <w:docVar w:name="UserDataValue22" w:val="Box 2218"/>
    <w:docVar w:name="UserDataValue23" w:val="Envall"/>
    <w:docVar w:name="UserDataValue24" w:val=" "/>
    <w:docVar w:name="UserDataValue25" w:val="Birger Jarlsgatan 16, Stockholm"/>
    <w:docVar w:name="UserDataValue27" w:val="Kammarkollegiet"/>
    <w:docVar w:name="UserDataValue28" w:val="08-700 08 22"/>
    <w:docVar w:name="UserDataValue29" w:val=" "/>
    <w:docVar w:name="UserDataValue3" w:val="08-700 08 00"/>
    <w:docVar w:name="UserDataValue30" w:val=" "/>
    <w:docVar w:name="UserDataValue31" w:val=" "/>
    <w:docVar w:name="UserDataValue32" w:val=" "/>
    <w:docVar w:name="UserDataValue33" w:val="95 42 98-6"/>
    <w:docVar w:name="UserDataValue34" w:val=" "/>
    <w:docVar w:name="UserDataValue35" w:val=" "/>
    <w:docVar w:name="UserDataValue36" w:val=" "/>
    <w:docVar w:name="UserDataValue37" w:val=" "/>
    <w:docVar w:name="UserDataValue38" w:val="P O Box 2218"/>
    <w:docVar w:name="UserDataValue39" w:val="SE-103 15"/>
    <w:docVar w:name="UserDataValue40" w:val="Stockholm"/>
    <w:docVar w:name="UserDataValue41" w:val="+46 8 700 09 98"/>
    <w:docVar w:name="UserDataValue42" w:val="+46 8 700 08 00"/>
    <w:docVar w:name="UserDataValue43" w:val="Sverige"/>
    <w:docVar w:name="UserDataValue5" w:val="103 15"/>
    <w:docVar w:name="UserDataValue6" w:val="08-700 09 98"/>
    <w:docVar w:name="UserDataValue7" w:val="F93E6A3B4C5F07359670CE8361E7EAD3"/>
    <w:docVar w:name="UserDataValue8" w:val="ElEnvall"/>
    <w:docVar w:name="UserDataValue9" w:val="Stockholm"/>
    <w:docVar w:name="WordVer97" w:val="False"/>
  </w:docVars>
  <w:rsids>
    <w:rsidRoot w:val="009E431F"/>
    <w:rsid w:val="0001295A"/>
    <w:rsid w:val="00013034"/>
    <w:rsid w:val="00016077"/>
    <w:rsid w:val="00024FB3"/>
    <w:rsid w:val="00025EC0"/>
    <w:rsid w:val="000412F1"/>
    <w:rsid w:val="000462B2"/>
    <w:rsid w:val="000462E8"/>
    <w:rsid w:val="00053A97"/>
    <w:rsid w:val="000579DE"/>
    <w:rsid w:val="000645B3"/>
    <w:rsid w:val="0006576A"/>
    <w:rsid w:val="00076815"/>
    <w:rsid w:val="00080407"/>
    <w:rsid w:val="0008106C"/>
    <w:rsid w:val="00082031"/>
    <w:rsid w:val="00095C81"/>
    <w:rsid w:val="00096FF6"/>
    <w:rsid w:val="000A09EA"/>
    <w:rsid w:val="000A3980"/>
    <w:rsid w:val="000A4D08"/>
    <w:rsid w:val="000A6127"/>
    <w:rsid w:val="000C2BBC"/>
    <w:rsid w:val="000D1630"/>
    <w:rsid w:val="000D3EAA"/>
    <w:rsid w:val="000D7874"/>
    <w:rsid w:val="000F7EA9"/>
    <w:rsid w:val="00101B20"/>
    <w:rsid w:val="00113D9F"/>
    <w:rsid w:val="00113DF5"/>
    <w:rsid w:val="00115C08"/>
    <w:rsid w:val="00125EC4"/>
    <w:rsid w:val="001533FC"/>
    <w:rsid w:val="001545E5"/>
    <w:rsid w:val="00157D84"/>
    <w:rsid w:val="001623A1"/>
    <w:rsid w:val="00162AB8"/>
    <w:rsid w:val="001777DB"/>
    <w:rsid w:val="001901DD"/>
    <w:rsid w:val="001A1297"/>
    <w:rsid w:val="001A2826"/>
    <w:rsid w:val="001A30AC"/>
    <w:rsid w:val="001A435C"/>
    <w:rsid w:val="001A6A43"/>
    <w:rsid w:val="001B29A0"/>
    <w:rsid w:val="001B4AD0"/>
    <w:rsid w:val="001C0456"/>
    <w:rsid w:val="001D0457"/>
    <w:rsid w:val="001D35A0"/>
    <w:rsid w:val="001F1D81"/>
    <w:rsid w:val="00210543"/>
    <w:rsid w:val="00224CD5"/>
    <w:rsid w:val="00231BE6"/>
    <w:rsid w:val="00234373"/>
    <w:rsid w:val="00234E14"/>
    <w:rsid w:val="002400DE"/>
    <w:rsid w:val="00247EE2"/>
    <w:rsid w:val="00250336"/>
    <w:rsid w:val="002544B5"/>
    <w:rsid w:val="002547B0"/>
    <w:rsid w:val="00260D7E"/>
    <w:rsid w:val="00266A45"/>
    <w:rsid w:val="002848C6"/>
    <w:rsid w:val="0029214F"/>
    <w:rsid w:val="002A021E"/>
    <w:rsid w:val="002B3AE8"/>
    <w:rsid w:val="002B3E88"/>
    <w:rsid w:val="002B73D3"/>
    <w:rsid w:val="002B788C"/>
    <w:rsid w:val="002D6DEB"/>
    <w:rsid w:val="002E04C5"/>
    <w:rsid w:val="002E1C6B"/>
    <w:rsid w:val="002E5342"/>
    <w:rsid w:val="002F5D7B"/>
    <w:rsid w:val="002F6554"/>
    <w:rsid w:val="00310413"/>
    <w:rsid w:val="00311C31"/>
    <w:rsid w:val="0031717A"/>
    <w:rsid w:val="003217BB"/>
    <w:rsid w:val="003335D1"/>
    <w:rsid w:val="00344CF9"/>
    <w:rsid w:val="00346240"/>
    <w:rsid w:val="0036254B"/>
    <w:rsid w:val="003722DF"/>
    <w:rsid w:val="0038406A"/>
    <w:rsid w:val="003861CD"/>
    <w:rsid w:val="00392AF1"/>
    <w:rsid w:val="003A2E6F"/>
    <w:rsid w:val="003D727E"/>
    <w:rsid w:val="00415D75"/>
    <w:rsid w:val="004161C9"/>
    <w:rsid w:val="004203D1"/>
    <w:rsid w:val="004328E0"/>
    <w:rsid w:val="00434856"/>
    <w:rsid w:val="0043739D"/>
    <w:rsid w:val="00442542"/>
    <w:rsid w:val="0045247C"/>
    <w:rsid w:val="0046045A"/>
    <w:rsid w:val="00473506"/>
    <w:rsid w:val="00476A53"/>
    <w:rsid w:val="00480E7E"/>
    <w:rsid w:val="004878DF"/>
    <w:rsid w:val="00494C42"/>
    <w:rsid w:val="00496868"/>
    <w:rsid w:val="004A011C"/>
    <w:rsid w:val="004A3475"/>
    <w:rsid w:val="004B5D62"/>
    <w:rsid w:val="004C1121"/>
    <w:rsid w:val="004C25BC"/>
    <w:rsid w:val="004C4D36"/>
    <w:rsid w:val="004D2E01"/>
    <w:rsid w:val="004E3D0A"/>
    <w:rsid w:val="004F4A0E"/>
    <w:rsid w:val="004F5B82"/>
    <w:rsid w:val="005003AB"/>
    <w:rsid w:val="00521B3D"/>
    <w:rsid w:val="00521C68"/>
    <w:rsid w:val="005242B4"/>
    <w:rsid w:val="00524380"/>
    <w:rsid w:val="00524B6A"/>
    <w:rsid w:val="0052505F"/>
    <w:rsid w:val="005340D9"/>
    <w:rsid w:val="0056144E"/>
    <w:rsid w:val="0058291F"/>
    <w:rsid w:val="0058319A"/>
    <w:rsid w:val="005931A7"/>
    <w:rsid w:val="005A29CE"/>
    <w:rsid w:val="005A4538"/>
    <w:rsid w:val="005A4E07"/>
    <w:rsid w:val="005A7AA9"/>
    <w:rsid w:val="005B604B"/>
    <w:rsid w:val="005C6C80"/>
    <w:rsid w:val="005E37AD"/>
    <w:rsid w:val="005F4ECA"/>
    <w:rsid w:val="006035AE"/>
    <w:rsid w:val="00612EAA"/>
    <w:rsid w:val="00621E90"/>
    <w:rsid w:val="00622D8E"/>
    <w:rsid w:val="00633F1E"/>
    <w:rsid w:val="00636102"/>
    <w:rsid w:val="0064093B"/>
    <w:rsid w:val="006411BE"/>
    <w:rsid w:val="00651B4E"/>
    <w:rsid w:val="00665830"/>
    <w:rsid w:val="0067571B"/>
    <w:rsid w:val="0067669C"/>
    <w:rsid w:val="00676CA6"/>
    <w:rsid w:val="0068303A"/>
    <w:rsid w:val="00684712"/>
    <w:rsid w:val="00685B09"/>
    <w:rsid w:val="006866DA"/>
    <w:rsid w:val="00694287"/>
    <w:rsid w:val="006A2713"/>
    <w:rsid w:val="006B3809"/>
    <w:rsid w:val="006B5A31"/>
    <w:rsid w:val="006C0DEA"/>
    <w:rsid w:val="006C4E85"/>
    <w:rsid w:val="006C7693"/>
    <w:rsid w:val="006D3E8F"/>
    <w:rsid w:val="006E2887"/>
    <w:rsid w:val="00700310"/>
    <w:rsid w:val="00700C9A"/>
    <w:rsid w:val="00701EC8"/>
    <w:rsid w:val="00704C1B"/>
    <w:rsid w:val="00713A2E"/>
    <w:rsid w:val="00714498"/>
    <w:rsid w:val="0071601E"/>
    <w:rsid w:val="00716EB1"/>
    <w:rsid w:val="0074082B"/>
    <w:rsid w:val="00770559"/>
    <w:rsid w:val="00770C10"/>
    <w:rsid w:val="00772630"/>
    <w:rsid w:val="007746A8"/>
    <w:rsid w:val="007905D9"/>
    <w:rsid w:val="007927BB"/>
    <w:rsid w:val="0079409F"/>
    <w:rsid w:val="00794CF3"/>
    <w:rsid w:val="00797513"/>
    <w:rsid w:val="007A40DE"/>
    <w:rsid w:val="007C1139"/>
    <w:rsid w:val="007C5DEB"/>
    <w:rsid w:val="007D4F5F"/>
    <w:rsid w:val="007D5D64"/>
    <w:rsid w:val="007E319E"/>
    <w:rsid w:val="00807F91"/>
    <w:rsid w:val="008150A2"/>
    <w:rsid w:val="00820E35"/>
    <w:rsid w:val="00826229"/>
    <w:rsid w:val="0083329C"/>
    <w:rsid w:val="008340D3"/>
    <w:rsid w:val="008457A0"/>
    <w:rsid w:val="008458FB"/>
    <w:rsid w:val="00847841"/>
    <w:rsid w:val="00850A8F"/>
    <w:rsid w:val="008524EF"/>
    <w:rsid w:val="00861902"/>
    <w:rsid w:val="00862A0A"/>
    <w:rsid w:val="0086598E"/>
    <w:rsid w:val="00887552"/>
    <w:rsid w:val="008A74AA"/>
    <w:rsid w:val="008B6BE1"/>
    <w:rsid w:val="008B7855"/>
    <w:rsid w:val="008D0561"/>
    <w:rsid w:val="008D1EDD"/>
    <w:rsid w:val="008D61AF"/>
    <w:rsid w:val="008D73C0"/>
    <w:rsid w:val="008E0959"/>
    <w:rsid w:val="00901246"/>
    <w:rsid w:val="00912F35"/>
    <w:rsid w:val="00916CFC"/>
    <w:rsid w:val="009173E5"/>
    <w:rsid w:val="00923FF0"/>
    <w:rsid w:val="009273BC"/>
    <w:rsid w:val="009338F2"/>
    <w:rsid w:val="0094134C"/>
    <w:rsid w:val="0094163D"/>
    <w:rsid w:val="00951859"/>
    <w:rsid w:val="00957447"/>
    <w:rsid w:val="00957739"/>
    <w:rsid w:val="0096466F"/>
    <w:rsid w:val="00966E00"/>
    <w:rsid w:val="00975198"/>
    <w:rsid w:val="00987D68"/>
    <w:rsid w:val="00992636"/>
    <w:rsid w:val="009A10AA"/>
    <w:rsid w:val="009A4506"/>
    <w:rsid w:val="009A7F28"/>
    <w:rsid w:val="009B05BF"/>
    <w:rsid w:val="009B479E"/>
    <w:rsid w:val="009B763C"/>
    <w:rsid w:val="009C2CEA"/>
    <w:rsid w:val="009C34D2"/>
    <w:rsid w:val="009D54BD"/>
    <w:rsid w:val="009D6B06"/>
    <w:rsid w:val="009E0CCA"/>
    <w:rsid w:val="009E431F"/>
    <w:rsid w:val="00A13375"/>
    <w:rsid w:val="00A20797"/>
    <w:rsid w:val="00A45BBD"/>
    <w:rsid w:val="00A60F68"/>
    <w:rsid w:val="00A76756"/>
    <w:rsid w:val="00A83756"/>
    <w:rsid w:val="00AA2823"/>
    <w:rsid w:val="00AC1407"/>
    <w:rsid w:val="00AC51E7"/>
    <w:rsid w:val="00AD6B37"/>
    <w:rsid w:val="00AE094B"/>
    <w:rsid w:val="00AE5947"/>
    <w:rsid w:val="00AE657F"/>
    <w:rsid w:val="00B00DAC"/>
    <w:rsid w:val="00B016B5"/>
    <w:rsid w:val="00B13225"/>
    <w:rsid w:val="00B13E4C"/>
    <w:rsid w:val="00B1686D"/>
    <w:rsid w:val="00B20658"/>
    <w:rsid w:val="00B2257F"/>
    <w:rsid w:val="00B34C74"/>
    <w:rsid w:val="00B37DBB"/>
    <w:rsid w:val="00B5236C"/>
    <w:rsid w:val="00B53BE0"/>
    <w:rsid w:val="00B61396"/>
    <w:rsid w:val="00B6500A"/>
    <w:rsid w:val="00B80B00"/>
    <w:rsid w:val="00B93C84"/>
    <w:rsid w:val="00B94208"/>
    <w:rsid w:val="00BA1F1C"/>
    <w:rsid w:val="00BA3076"/>
    <w:rsid w:val="00BA3355"/>
    <w:rsid w:val="00BA75F3"/>
    <w:rsid w:val="00BB202E"/>
    <w:rsid w:val="00BB6F7D"/>
    <w:rsid w:val="00BD1EDC"/>
    <w:rsid w:val="00BD3C1E"/>
    <w:rsid w:val="00BD4EBD"/>
    <w:rsid w:val="00BD5471"/>
    <w:rsid w:val="00BE650F"/>
    <w:rsid w:val="00BF3689"/>
    <w:rsid w:val="00BF7ABC"/>
    <w:rsid w:val="00C024C7"/>
    <w:rsid w:val="00C04CB9"/>
    <w:rsid w:val="00C06D90"/>
    <w:rsid w:val="00C11F2C"/>
    <w:rsid w:val="00C1722F"/>
    <w:rsid w:val="00C26501"/>
    <w:rsid w:val="00C310D7"/>
    <w:rsid w:val="00C33C7F"/>
    <w:rsid w:val="00C33D5E"/>
    <w:rsid w:val="00C4194C"/>
    <w:rsid w:val="00C53862"/>
    <w:rsid w:val="00C64943"/>
    <w:rsid w:val="00C66061"/>
    <w:rsid w:val="00C67B11"/>
    <w:rsid w:val="00C874CC"/>
    <w:rsid w:val="00C919E5"/>
    <w:rsid w:val="00CB22B6"/>
    <w:rsid w:val="00CB2EEC"/>
    <w:rsid w:val="00CB3819"/>
    <w:rsid w:val="00CB49C1"/>
    <w:rsid w:val="00CB4CD9"/>
    <w:rsid w:val="00CC1CC5"/>
    <w:rsid w:val="00CC567B"/>
    <w:rsid w:val="00CC5BBB"/>
    <w:rsid w:val="00CC6AFC"/>
    <w:rsid w:val="00CD3602"/>
    <w:rsid w:val="00CE26D4"/>
    <w:rsid w:val="00CE31B7"/>
    <w:rsid w:val="00CE43D6"/>
    <w:rsid w:val="00CE4CDB"/>
    <w:rsid w:val="00D11011"/>
    <w:rsid w:val="00D13C5D"/>
    <w:rsid w:val="00D17BDA"/>
    <w:rsid w:val="00D33F49"/>
    <w:rsid w:val="00D35349"/>
    <w:rsid w:val="00D57743"/>
    <w:rsid w:val="00D620DC"/>
    <w:rsid w:val="00D74754"/>
    <w:rsid w:val="00D910E2"/>
    <w:rsid w:val="00DA0A92"/>
    <w:rsid w:val="00DA4204"/>
    <w:rsid w:val="00DA4868"/>
    <w:rsid w:val="00DA6B4F"/>
    <w:rsid w:val="00DA7538"/>
    <w:rsid w:val="00DA75DA"/>
    <w:rsid w:val="00DB5521"/>
    <w:rsid w:val="00DE668F"/>
    <w:rsid w:val="00DE6C9D"/>
    <w:rsid w:val="00E044EB"/>
    <w:rsid w:val="00E05DF9"/>
    <w:rsid w:val="00E065E4"/>
    <w:rsid w:val="00E17B10"/>
    <w:rsid w:val="00E21D09"/>
    <w:rsid w:val="00E227C8"/>
    <w:rsid w:val="00E26828"/>
    <w:rsid w:val="00E36FD5"/>
    <w:rsid w:val="00E607C4"/>
    <w:rsid w:val="00E61A1E"/>
    <w:rsid w:val="00E65FAF"/>
    <w:rsid w:val="00E66B11"/>
    <w:rsid w:val="00E8011F"/>
    <w:rsid w:val="00E832BD"/>
    <w:rsid w:val="00E84B9C"/>
    <w:rsid w:val="00E911F4"/>
    <w:rsid w:val="00E92124"/>
    <w:rsid w:val="00E958FA"/>
    <w:rsid w:val="00E96960"/>
    <w:rsid w:val="00EA0328"/>
    <w:rsid w:val="00EB672E"/>
    <w:rsid w:val="00EC2133"/>
    <w:rsid w:val="00EC6A14"/>
    <w:rsid w:val="00ED712A"/>
    <w:rsid w:val="00EE0DA4"/>
    <w:rsid w:val="00EF51CF"/>
    <w:rsid w:val="00F02489"/>
    <w:rsid w:val="00F069D2"/>
    <w:rsid w:val="00F15F66"/>
    <w:rsid w:val="00F412ED"/>
    <w:rsid w:val="00F42A2B"/>
    <w:rsid w:val="00F51A7E"/>
    <w:rsid w:val="00F545E8"/>
    <w:rsid w:val="00F76D82"/>
    <w:rsid w:val="00FA3B16"/>
    <w:rsid w:val="00FB4016"/>
    <w:rsid w:val="00FC73B5"/>
    <w:rsid w:val="00FD0B1F"/>
    <w:rsid w:val="00FD5AA5"/>
    <w:rsid w:val="00FF38CF"/>
    <w:rsid w:val="00FF4293"/>
    <w:rsid w:val="00FF6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365CBC"/>
  <w15:docId w15:val="{C2185CFB-4F27-4EAA-B9F9-6954364F2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E8F"/>
    <w:pPr>
      <w:spacing w:after="260" w:line="260" w:lineRule="atLeast"/>
    </w:pPr>
    <w:rPr>
      <w:rFonts w:ascii="Century Schoolbook" w:hAnsi="Century Schoolbook"/>
    </w:rPr>
  </w:style>
  <w:style w:type="paragraph" w:styleId="Rubrik1">
    <w:name w:val="heading 1"/>
    <w:basedOn w:val="Brdtext"/>
    <w:next w:val="Brdtext"/>
    <w:qFormat/>
    <w:rsid w:val="0056144E"/>
    <w:pPr>
      <w:keepNext/>
      <w:keepLines/>
      <w:spacing w:before="520"/>
      <w:outlineLvl w:val="0"/>
    </w:pPr>
    <w:rPr>
      <w:rFonts w:ascii="Franklin Gothic Book" w:hAnsi="Franklin Gothic Book"/>
      <w:kern w:val="24"/>
      <w:sz w:val="28"/>
      <w:szCs w:val="28"/>
    </w:rPr>
  </w:style>
  <w:style w:type="paragraph" w:styleId="Rubrik2">
    <w:name w:val="heading 2"/>
    <w:basedOn w:val="Brdtext"/>
    <w:next w:val="Brdtext"/>
    <w:qFormat/>
    <w:rsid w:val="0029214F"/>
    <w:pPr>
      <w:keepNext/>
      <w:keepLines/>
      <w:spacing w:before="520" w:after="60"/>
      <w:outlineLvl w:val="1"/>
    </w:pPr>
    <w:rPr>
      <w:b/>
    </w:rPr>
  </w:style>
  <w:style w:type="paragraph" w:styleId="Rubrik3">
    <w:name w:val="heading 3"/>
    <w:basedOn w:val="Brdtext"/>
    <w:next w:val="Brdtext"/>
    <w:qFormat/>
    <w:rsid w:val="0029214F"/>
    <w:pPr>
      <w:keepNext/>
      <w:keepLines/>
      <w:tabs>
        <w:tab w:val="left" w:pos="1276"/>
      </w:tabs>
      <w:spacing w:before="140" w:after="140"/>
      <w:outlineLvl w:val="2"/>
    </w:pPr>
  </w:style>
  <w:style w:type="paragraph" w:styleId="Rubrik4">
    <w:name w:val="heading 4"/>
    <w:basedOn w:val="Rubrik3"/>
    <w:next w:val="Normal"/>
    <w:pPr>
      <w:outlineLvl w:val="3"/>
    </w:pPr>
  </w:style>
  <w:style w:type="paragraph" w:styleId="Rubrik5">
    <w:name w:val="heading 5"/>
    <w:basedOn w:val="Rubrik1"/>
    <w:next w:val="Brdtext"/>
    <w:rsid w:val="0029214F"/>
    <w:pPr>
      <w:numPr>
        <w:ilvl w:val="4"/>
        <w:numId w:val="1"/>
      </w:numPr>
      <w:spacing w:before="140"/>
      <w:outlineLvl w:val="4"/>
    </w:pPr>
  </w:style>
  <w:style w:type="paragraph" w:styleId="Rubrik6">
    <w:name w:val="heading 6"/>
    <w:basedOn w:val="Rubrik2"/>
    <w:next w:val="Brdtext"/>
    <w:rsid w:val="0029214F"/>
    <w:pPr>
      <w:numPr>
        <w:ilvl w:val="5"/>
        <w:numId w:val="2"/>
      </w:numPr>
      <w:spacing w:before="140"/>
      <w:outlineLvl w:val="5"/>
    </w:pPr>
  </w:style>
  <w:style w:type="paragraph" w:styleId="Rubrik7">
    <w:name w:val="heading 7"/>
    <w:basedOn w:val="Brdtext"/>
    <w:next w:val="Brdtext"/>
    <w:rsid w:val="0029214F"/>
    <w:pPr>
      <w:keepNext/>
      <w:keepLines/>
      <w:numPr>
        <w:ilvl w:val="6"/>
        <w:numId w:val="3"/>
      </w:numPr>
      <w:spacing w:before="140"/>
      <w:outlineLvl w:val="6"/>
    </w:pPr>
  </w:style>
  <w:style w:type="paragraph" w:styleId="Rubrik8">
    <w:name w:val="heading 8"/>
    <w:basedOn w:val="Brdtext"/>
    <w:next w:val="Brdtext"/>
    <w:rsid w:val="0029214F"/>
    <w:pPr>
      <w:keepNext/>
      <w:keepLines/>
      <w:numPr>
        <w:ilvl w:val="7"/>
        <w:numId w:val="4"/>
      </w:numPr>
      <w:spacing w:before="140"/>
      <w:outlineLvl w:val="7"/>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B604B"/>
    <w:pPr>
      <w:widowControl w:val="0"/>
      <w:tabs>
        <w:tab w:val="center" w:pos="4320"/>
        <w:tab w:val="right" w:pos="8640"/>
      </w:tabs>
      <w:spacing w:after="0"/>
    </w:pPr>
    <w:rPr>
      <w:noProof/>
    </w:rPr>
  </w:style>
  <w:style w:type="paragraph" w:customStyle="1" w:styleId="zHandlggare">
    <w:name w:val="zHandläggare"/>
    <w:basedOn w:val="Normal"/>
    <w:rsid w:val="002848C6"/>
  </w:style>
  <w:style w:type="paragraph" w:customStyle="1" w:styleId="zEnhet">
    <w:name w:val="zEnhet"/>
    <w:basedOn w:val="Normal"/>
    <w:pPr>
      <w:widowControl w:val="0"/>
      <w:ind w:left="11"/>
    </w:pPr>
    <w:rPr>
      <w:rFonts w:ascii="Berling Roman" w:hAnsi="Berling Roman"/>
      <w:caps/>
      <w:spacing w:val="14"/>
      <w:sz w:val="16"/>
    </w:rPr>
  </w:style>
  <w:style w:type="paragraph" w:styleId="Brdtext">
    <w:name w:val="Body Text"/>
    <w:basedOn w:val="Normal"/>
    <w:link w:val="BrdtextChar"/>
    <w:rsid w:val="00480E7E"/>
  </w:style>
  <w:style w:type="paragraph" w:customStyle="1" w:styleId="zDatum">
    <w:name w:val="zDatum"/>
    <w:basedOn w:val="Normal"/>
    <w:rsid w:val="00DA75DA"/>
    <w:pPr>
      <w:spacing w:after="0"/>
    </w:pPr>
  </w:style>
  <w:style w:type="paragraph" w:customStyle="1" w:styleId="zDnrRef">
    <w:name w:val="zDnrRef"/>
    <w:basedOn w:val="Normal"/>
    <w:pPr>
      <w:spacing w:before="35"/>
      <w:jc w:val="right"/>
    </w:pPr>
  </w:style>
  <w:style w:type="paragraph" w:customStyle="1" w:styleId="zStatus">
    <w:name w:val="zStatus"/>
    <w:basedOn w:val="Normal"/>
    <w:rsid w:val="00DA75DA"/>
    <w:pPr>
      <w:spacing w:after="0"/>
    </w:pPr>
  </w:style>
  <w:style w:type="paragraph" w:customStyle="1" w:styleId="zTypAvDokument">
    <w:name w:val="zTypAvDokument"/>
    <w:basedOn w:val="Normal"/>
    <w:rsid w:val="00DA75DA"/>
    <w:pPr>
      <w:spacing w:after="0"/>
    </w:pPr>
    <w:rPr>
      <w:caps/>
    </w:rPr>
  </w:style>
  <w:style w:type="paragraph" w:styleId="Sidfot">
    <w:name w:val="footer"/>
    <w:basedOn w:val="Normal"/>
    <w:rsid w:val="00713A2E"/>
    <w:pPr>
      <w:tabs>
        <w:tab w:val="center" w:pos="4536"/>
        <w:tab w:val="right" w:pos="9072"/>
      </w:tabs>
      <w:spacing w:after="0" w:line="200" w:lineRule="exact"/>
    </w:pPr>
    <w:rPr>
      <w:rFonts w:ascii="Franklin Gothic Book" w:hAnsi="Franklin Gothic Book"/>
      <w:noProof/>
      <w:sz w:val="16"/>
    </w:rPr>
  </w:style>
  <w:style w:type="paragraph" w:customStyle="1" w:styleId="zBilaga">
    <w:name w:val="zBilaga"/>
    <w:basedOn w:val="Normal"/>
    <w:rsid w:val="00DA75DA"/>
    <w:pPr>
      <w:spacing w:after="0"/>
      <w:jc w:val="right"/>
    </w:pPr>
  </w:style>
  <w:style w:type="table" w:customStyle="1" w:styleId="KKTabell">
    <w:name w:val="KKTabell"/>
    <w:basedOn w:val="Normaltabell"/>
    <w:uiPriority w:val="99"/>
    <w:rsid w:val="006D3E8F"/>
    <w:pPr>
      <w:spacing w:before="60" w:after="60" w:line="240" w:lineRule="atLeast"/>
    </w:pPr>
    <w:rPr>
      <w:rFonts w:ascii="Franklin Gothic Book" w:hAnsi="Franklin Gothic Book"/>
      <w:sz w:val="18"/>
    </w:rPr>
    <w:tblPr>
      <w:tblBorders>
        <w:top w:val="single" w:sz="12" w:space="0" w:color="auto"/>
        <w:bottom w:val="single" w:sz="12" w:space="0" w:color="auto"/>
      </w:tblBorders>
      <w:tblCellMar>
        <w:left w:w="0" w:type="dxa"/>
        <w:right w:w="0" w:type="dxa"/>
      </w:tblCellMar>
    </w:tblPr>
    <w:trPr>
      <w:cantSplit/>
    </w:trPr>
    <w:tcPr>
      <w:tcMar>
        <w:left w:w="57" w:type="dxa"/>
        <w:right w:w="57" w:type="dxa"/>
      </w:tcMar>
    </w:tcPr>
    <w:tblStylePr w:type="firstRow">
      <w:rPr>
        <w:rFonts w:ascii="Lucida Console" w:hAnsi="Lucida Console"/>
        <w:b w:val="0"/>
        <w:sz w:val="18"/>
      </w:rPr>
      <w:tblPr/>
      <w:tcPr>
        <w:tcBorders>
          <w:top w:val="single" w:sz="12" w:space="0" w:color="auto"/>
          <w:left w:val="nil"/>
          <w:bottom w:val="single" w:sz="4" w:space="0" w:color="auto"/>
          <w:right w:val="nil"/>
          <w:insideH w:val="nil"/>
          <w:insideV w:val="nil"/>
          <w:tl2br w:val="nil"/>
          <w:tr2bl w:val="nil"/>
        </w:tcBorders>
      </w:tcPr>
    </w:tblStylePr>
    <w:tblStylePr w:type="lastRow">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zAdresssidfot">
    <w:name w:val="zAdress sidfot"/>
    <w:basedOn w:val="Sidfot"/>
    <w:rsid w:val="004161C9"/>
  </w:style>
  <w:style w:type="paragraph" w:customStyle="1" w:styleId="zNmndNamn">
    <w:name w:val="zNämndNamn"/>
    <w:basedOn w:val="Sidhuvud"/>
    <w:pPr>
      <w:spacing w:before="330"/>
    </w:pPr>
    <w:rPr>
      <w:b/>
      <w:caps/>
      <w:spacing w:val="14"/>
    </w:rPr>
  </w:style>
  <w:style w:type="paragraph" w:customStyle="1" w:styleId="zLogoNamn">
    <w:name w:val="zLogoNamn"/>
    <w:basedOn w:val="Sidhuvud"/>
    <w:pPr>
      <w:spacing w:before="240" w:after="30" w:line="390" w:lineRule="exact"/>
    </w:pPr>
    <w:rPr>
      <w:rFonts w:ascii="Berling Bold" w:hAnsi="Berling Bold"/>
      <w:spacing w:val="4"/>
      <w:sz w:val="33"/>
    </w:rPr>
  </w:style>
  <w:style w:type="paragraph" w:styleId="Fotnotstext">
    <w:name w:val="footnote text"/>
    <w:basedOn w:val="Normal"/>
    <w:link w:val="FotnotstextChar"/>
    <w:rsid w:val="000579DE"/>
    <w:pPr>
      <w:spacing w:after="120" w:line="220" w:lineRule="exact"/>
    </w:pPr>
    <w:rPr>
      <w:sz w:val="18"/>
    </w:rPr>
  </w:style>
  <w:style w:type="paragraph" w:customStyle="1" w:styleId="Bildtext">
    <w:name w:val="Bildtext"/>
    <w:basedOn w:val="Brdtext"/>
    <w:next w:val="Brdtext"/>
    <w:qFormat/>
    <w:rsid w:val="006D3E8F"/>
    <w:pPr>
      <w:keepLines/>
      <w:spacing w:after="520" w:line="240" w:lineRule="atLeast"/>
    </w:pPr>
    <w:rPr>
      <w:rFonts w:ascii="Franklin Gothic Book" w:eastAsia="SimSun" w:hAnsi="Franklin Gothic Book" w:cs="Mangal"/>
      <w:spacing w:val="-2"/>
      <w:kern w:val="1"/>
      <w:sz w:val="18"/>
      <w:szCs w:val="24"/>
      <w:lang w:eastAsia="zh-CN" w:bidi="hi-IN"/>
    </w:rPr>
  </w:style>
  <w:style w:type="paragraph" w:customStyle="1" w:styleId="Titel">
    <w:name w:val="Titel"/>
    <w:basedOn w:val="Rubrik1"/>
    <w:next w:val="Brdtext"/>
  </w:style>
  <w:style w:type="character" w:customStyle="1" w:styleId="FotnotstextChar">
    <w:name w:val="Fotnotstext Char"/>
    <w:link w:val="Fotnotstext"/>
    <w:rsid w:val="000579DE"/>
    <w:rPr>
      <w:rFonts w:ascii="Century Schoolbook" w:hAnsi="Century Schoolbook"/>
      <w:sz w:val="18"/>
    </w:rPr>
  </w:style>
  <w:style w:type="character" w:styleId="Fotnotsreferens">
    <w:name w:val="footnote reference"/>
    <w:rsid w:val="000579DE"/>
    <w:rPr>
      <w:vertAlign w:val="superscript"/>
    </w:rPr>
  </w:style>
  <w:style w:type="table" w:styleId="Tabellrutnt">
    <w:name w:val="Table Grid"/>
    <w:basedOn w:val="Normaltabell"/>
    <w:rsid w:val="00E0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d">
    <w:name w:val="Bild"/>
    <w:basedOn w:val="Bildtext"/>
    <w:next w:val="Bildtext"/>
    <w:qFormat/>
    <w:rsid w:val="006D3E8F"/>
    <w:pPr>
      <w:spacing w:after="60"/>
    </w:pPr>
  </w:style>
  <w:style w:type="paragraph" w:customStyle="1" w:styleId="Tabelltext">
    <w:name w:val="Tabelltext"/>
    <w:basedOn w:val="Brdtext"/>
    <w:qFormat/>
    <w:rsid w:val="006D3E8F"/>
    <w:pPr>
      <w:keepLines/>
      <w:spacing w:before="60" w:after="60" w:line="240" w:lineRule="atLeast"/>
    </w:pPr>
    <w:rPr>
      <w:rFonts w:ascii="Franklin Gothic Book" w:eastAsia="SimSun" w:hAnsi="Franklin Gothic Book" w:cs="Mangal"/>
      <w:iCs/>
      <w:spacing w:val="-2"/>
      <w:kern w:val="1"/>
      <w:sz w:val="18"/>
      <w:szCs w:val="18"/>
      <w:lang w:eastAsia="zh-CN" w:bidi="hi-IN"/>
    </w:rPr>
  </w:style>
  <w:style w:type="paragraph" w:customStyle="1" w:styleId="Sidhuvudhger">
    <w:name w:val="Sidhuvud höger"/>
    <w:basedOn w:val="Sidhuvud"/>
    <w:rsid w:val="00A20797"/>
    <w:pPr>
      <w:jc w:val="right"/>
    </w:pPr>
  </w:style>
  <w:style w:type="paragraph" w:styleId="Punktlista">
    <w:name w:val="List Bullet"/>
    <w:basedOn w:val="Normal"/>
    <w:qFormat/>
    <w:rsid w:val="00BB202E"/>
    <w:pPr>
      <w:numPr>
        <w:numId w:val="33"/>
      </w:numPr>
    </w:pPr>
  </w:style>
  <w:style w:type="character" w:customStyle="1" w:styleId="BrdtextChar">
    <w:name w:val="Brödtext Char"/>
    <w:link w:val="Brdtext"/>
    <w:rsid w:val="006D3E8F"/>
    <w:rPr>
      <w:rFonts w:ascii="Century Schoolbook" w:hAnsi="Century Schoolbook"/>
    </w:rPr>
  </w:style>
  <w:style w:type="paragraph" w:styleId="Punktlista2">
    <w:name w:val="List Bullet 2"/>
    <w:basedOn w:val="Normal"/>
    <w:rsid w:val="00BB202E"/>
    <w:pPr>
      <w:numPr>
        <w:ilvl w:val="1"/>
        <w:numId w:val="33"/>
      </w:numPr>
    </w:pPr>
  </w:style>
  <w:style w:type="paragraph" w:styleId="Punktlista3">
    <w:name w:val="List Bullet 3"/>
    <w:basedOn w:val="Normal"/>
    <w:rsid w:val="00BB202E"/>
    <w:pPr>
      <w:numPr>
        <w:ilvl w:val="2"/>
        <w:numId w:val="33"/>
      </w:numPr>
    </w:pPr>
  </w:style>
  <w:style w:type="paragraph" w:styleId="Punktlista4">
    <w:name w:val="List Bullet 4"/>
    <w:basedOn w:val="Normal"/>
    <w:rsid w:val="00BB202E"/>
    <w:pPr>
      <w:numPr>
        <w:ilvl w:val="3"/>
        <w:numId w:val="33"/>
      </w:numPr>
    </w:pPr>
  </w:style>
  <w:style w:type="paragraph" w:styleId="Punktlista5">
    <w:name w:val="List Bullet 5"/>
    <w:basedOn w:val="Normal"/>
    <w:rsid w:val="00BB202E"/>
    <w:pPr>
      <w:numPr>
        <w:ilvl w:val="4"/>
        <w:numId w:val="33"/>
      </w:numPr>
    </w:pPr>
  </w:style>
  <w:style w:type="paragraph" w:customStyle="1" w:styleId="Avdelningsnamn">
    <w:name w:val="Avdelningsnamn"/>
    <w:basedOn w:val="Normal"/>
    <w:rsid w:val="00B37DBB"/>
    <w:pPr>
      <w:spacing w:before="440" w:after="0" w:line="240" w:lineRule="auto"/>
    </w:pPr>
    <w:rPr>
      <w:rFonts w:ascii="Franklin Gothic Medium" w:hAnsi="Franklin Gothic Medium"/>
      <w:noProof/>
      <w:sz w:val="16"/>
      <w:szCs w:val="16"/>
    </w:rPr>
  </w:style>
  <w:style w:type="character" w:styleId="Hyperlnk">
    <w:name w:val="Hyperlink"/>
    <w:rsid w:val="009E431F"/>
    <w:rPr>
      <w:color w:val="0000FF"/>
      <w:u w:val="single"/>
    </w:rPr>
  </w:style>
  <w:style w:type="paragraph" w:styleId="Liststycke">
    <w:name w:val="List Paragraph"/>
    <w:basedOn w:val="Normal"/>
    <w:uiPriority w:val="34"/>
    <w:rsid w:val="003335D1"/>
    <w:pPr>
      <w:ind w:left="720"/>
      <w:contextualSpacing/>
    </w:pPr>
  </w:style>
  <w:style w:type="character" w:styleId="Kommentarsreferens">
    <w:name w:val="annotation reference"/>
    <w:basedOn w:val="Standardstycketeckensnitt"/>
    <w:semiHidden/>
    <w:unhideWhenUsed/>
    <w:rsid w:val="00224CD5"/>
    <w:rPr>
      <w:sz w:val="16"/>
      <w:szCs w:val="16"/>
    </w:rPr>
  </w:style>
  <w:style w:type="paragraph" w:styleId="Kommentarer">
    <w:name w:val="annotation text"/>
    <w:basedOn w:val="Normal"/>
    <w:link w:val="KommentarerChar"/>
    <w:semiHidden/>
    <w:unhideWhenUsed/>
    <w:rsid w:val="00224CD5"/>
    <w:pPr>
      <w:spacing w:line="240" w:lineRule="auto"/>
    </w:pPr>
  </w:style>
  <w:style w:type="character" w:customStyle="1" w:styleId="KommentarerChar">
    <w:name w:val="Kommentarer Char"/>
    <w:basedOn w:val="Standardstycketeckensnitt"/>
    <w:link w:val="Kommentarer"/>
    <w:semiHidden/>
    <w:rsid w:val="00224CD5"/>
    <w:rPr>
      <w:rFonts w:ascii="Century Schoolbook" w:hAnsi="Century Schoolbook"/>
    </w:rPr>
  </w:style>
  <w:style w:type="paragraph" w:styleId="Kommentarsmne">
    <w:name w:val="annotation subject"/>
    <w:basedOn w:val="Kommentarer"/>
    <w:next w:val="Kommentarer"/>
    <w:link w:val="KommentarsmneChar"/>
    <w:semiHidden/>
    <w:unhideWhenUsed/>
    <w:rsid w:val="00224CD5"/>
    <w:rPr>
      <w:b/>
      <w:bCs/>
    </w:rPr>
  </w:style>
  <w:style w:type="character" w:customStyle="1" w:styleId="KommentarsmneChar">
    <w:name w:val="Kommentarsämne Char"/>
    <w:basedOn w:val="KommentarerChar"/>
    <w:link w:val="Kommentarsmne"/>
    <w:semiHidden/>
    <w:rsid w:val="00224CD5"/>
    <w:rPr>
      <w:rFonts w:ascii="Century Schoolbook" w:hAnsi="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DSMallar\brevsv-20120828.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brevsv-20120828.dot</Template>
  <TotalTime>2</TotalTime>
  <Pages>4</Pages>
  <Words>328</Words>
  <Characters>2340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Torev TextDesign</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för revisorsrapport - anmäl reseverksamhet</dc:title>
  <dc:creator>Elin Envall</dc:creator>
  <cp:lastModifiedBy>Martina Nicklasson</cp:lastModifiedBy>
  <cp:revision>3</cp:revision>
  <cp:lastPrinted>2020-11-30T14:35:00Z</cp:lastPrinted>
  <dcterms:created xsi:type="dcterms:W3CDTF">2022-03-11T07:16:00Z</dcterms:created>
  <dcterms:modified xsi:type="dcterms:W3CDTF">2022-03-11T09:16:00Z</dcterms:modified>
</cp:coreProperties>
</file>